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016" w:rsidRPr="00477016" w:rsidRDefault="00477016" w:rsidP="00477016">
      <w:pPr>
        <w:shd w:val="clear" w:color="auto" w:fill="F7F9FB"/>
        <w:bidi w:val="0"/>
        <w:spacing w:after="0" w:line="240" w:lineRule="auto"/>
        <w:jc w:val="right"/>
        <w:rPr>
          <w:rFonts w:ascii="Arial" w:eastAsia="Times New Roman" w:hAnsi="Arial" w:cs="Arial"/>
          <w:color w:val="404243"/>
          <w:sz w:val="21"/>
          <w:szCs w:val="21"/>
        </w:rPr>
      </w:pPr>
      <w:r w:rsidRPr="00477016">
        <w:rPr>
          <w:rFonts w:ascii="Arial" w:eastAsia="Times New Roman" w:hAnsi="Arial" w:cs="Arial"/>
          <w:color w:val="404243"/>
          <w:sz w:val="21"/>
          <w:szCs w:val="21"/>
        </w:rPr>
        <w:t> </w:t>
      </w:r>
    </w:p>
    <w:p w:rsidR="00477016" w:rsidRPr="00477016" w:rsidRDefault="00477016" w:rsidP="00477016">
      <w:pPr>
        <w:shd w:val="clear" w:color="auto" w:fill="F7F9FB"/>
        <w:bidi w:val="0"/>
        <w:spacing w:after="0" w:line="240" w:lineRule="auto"/>
        <w:jc w:val="right"/>
        <w:rPr>
          <w:rFonts w:ascii="Arial" w:eastAsia="Times New Roman" w:hAnsi="Arial" w:cs="Arial"/>
          <w:color w:val="404243"/>
          <w:sz w:val="21"/>
          <w:szCs w:val="21"/>
        </w:rPr>
      </w:pPr>
      <w:r w:rsidRPr="00477016">
        <w:rPr>
          <w:rFonts w:ascii="Arial" w:eastAsia="Times New Roman" w:hAnsi="Arial" w:cs="Arial"/>
          <w:color w:val="404243"/>
          <w:sz w:val="21"/>
          <w:szCs w:val="21"/>
        </w:rPr>
        <w:t> </w:t>
      </w:r>
    </w:p>
    <w:p w:rsidR="00477016" w:rsidRPr="00477016" w:rsidRDefault="00477016" w:rsidP="00477016">
      <w:pPr>
        <w:shd w:val="clear" w:color="auto" w:fill="F7F9FB"/>
        <w:bidi w:val="0"/>
        <w:spacing w:after="0" w:line="240" w:lineRule="auto"/>
        <w:jc w:val="center"/>
        <w:rPr>
          <w:rFonts w:ascii="Arial" w:eastAsia="Times New Roman" w:hAnsi="Arial" w:cs="Arial"/>
          <w:color w:val="404243"/>
          <w:sz w:val="21"/>
          <w:szCs w:val="21"/>
        </w:rPr>
      </w:pPr>
      <w:r w:rsidRPr="00477016">
        <w:rPr>
          <w:rFonts w:ascii="Arial" w:eastAsia="Times New Roman" w:hAnsi="Arial" w:cs="Arial"/>
          <w:color w:val="404243"/>
          <w:sz w:val="20"/>
          <w:szCs w:val="20"/>
          <w:rtl/>
        </w:rPr>
        <w:t>בע"ה                                                                                                       ‏יום חמישי, כ"ג אדר, תשנ"ט</w:t>
      </w:r>
    </w:p>
    <w:p w:rsidR="00477016" w:rsidRPr="00477016" w:rsidRDefault="00477016" w:rsidP="00477016">
      <w:pPr>
        <w:shd w:val="clear" w:color="auto" w:fill="F7F9FB"/>
        <w:bidi w:val="0"/>
        <w:spacing w:after="0" w:line="240" w:lineRule="auto"/>
        <w:rPr>
          <w:rFonts w:ascii="Arial" w:eastAsia="Times New Roman" w:hAnsi="Arial" w:cs="Arial"/>
          <w:color w:val="404243"/>
          <w:sz w:val="21"/>
          <w:szCs w:val="21"/>
        </w:rPr>
      </w:pPr>
      <w:r w:rsidRPr="00477016">
        <w:rPr>
          <w:rFonts w:ascii="Arial" w:eastAsia="Times New Roman" w:hAnsi="Arial" w:cs="Arial"/>
          <w:color w:val="404243"/>
          <w:sz w:val="20"/>
          <w:szCs w:val="20"/>
          <w:rtl/>
        </w:rPr>
        <w:t>‏11/3/99</w:t>
      </w:r>
    </w:p>
    <w:p w:rsidR="00477016" w:rsidRPr="00477016" w:rsidRDefault="00477016" w:rsidP="00477016">
      <w:pPr>
        <w:shd w:val="clear" w:color="auto" w:fill="F7F9FB"/>
        <w:spacing w:after="0" w:line="240" w:lineRule="auto"/>
        <w:rPr>
          <w:rFonts w:ascii="Arial" w:eastAsia="Times New Roman" w:hAnsi="Arial" w:cs="Arial"/>
          <w:color w:val="404243"/>
          <w:sz w:val="21"/>
          <w:szCs w:val="21"/>
        </w:rPr>
      </w:pPr>
      <w:r w:rsidRPr="00477016">
        <w:rPr>
          <w:rFonts w:ascii="Arial" w:eastAsia="Times New Roman" w:hAnsi="Arial" w:cs="Arial"/>
          <w:color w:val="404243"/>
          <w:sz w:val="20"/>
          <w:szCs w:val="20"/>
          <w:rtl/>
        </w:rPr>
        <w:t>איגרת 2.99 (81</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b/>
          <w:bCs/>
          <w:i/>
          <w:iCs/>
          <w:color w:val="404243"/>
          <w:sz w:val="20"/>
          <w:szCs w:val="20"/>
          <w:rtl/>
        </w:rPr>
        <w:t xml:space="preserve">תוכן העניינים:     1. </w:t>
      </w:r>
      <w:proofErr w:type="spellStart"/>
      <w:r w:rsidRPr="00477016">
        <w:rPr>
          <w:rFonts w:ascii="Arial" w:eastAsia="Times New Roman" w:hAnsi="Arial" w:cs="Arial"/>
          <w:b/>
          <w:bCs/>
          <w:i/>
          <w:iCs/>
          <w:color w:val="404243"/>
          <w:sz w:val="20"/>
          <w:szCs w:val="20"/>
          <w:rtl/>
        </w:rPr>
        <w:t>מיבזקים</w:t>
      </w:r>
      <w:proofErr w:type="spellEnd"/>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b/>
          <w:bCs/>
          <w:i/>
          <w:iCs/>
          <w:color w:val="404243"/>
          <w:sz w:val="20"/>
          <w:szCs w:val="20"/>
          <w:rtl/>
        </w:rPr>
        <w:t>                   2. השתלמויות בארץ ע"ח המשרד</w:t>
      </w:r>
    </w:p>
    <w:p w:rsidR="00477016" w:rsidRPr="00477016" w:rsidRDefault="00477016" w:rsidP="00477016">
      <w:pPr>
        <w:shd w:val="clear" w:color="auto" w:fill="F7F9FB"/>
        <w:spacing w:after="0" w:line="240" w:lineRule="auto"/>
        <w:ind w:firstLine="720"/>
        <w:rPr>
          <w:rFonts w:ascii="Arial" w:eastAsia="Times New Roman" w:hAnsi="Arial" w:cs="Arial"/>
          <w:color w:val="404243"/>
          <w:sz w:val="21"/>
          <w:szCs w:val="21"/>
          <w:rtl/>
        </w:rPr>
      </w:pPr>
      <w:r w:rsidRPr="00477016">
        <w:rPr>
          <w:rFonts w:ascii="Arial" w:eastAsia="Times New Roman" w:hAnsi="Arial" w:cs="Arial"/>
          <w:b/>
          <w:bCs/>
          <w:i/>
          <w:iCs/>
          <w:color w:val="404243"/>
          <w:sz w:val="20"/>
          <w:szCs w:val="20"/>
          <w:rtl/>
        </w:rPr>
        <w:t>3. טיוטת חוק המו"פ הממשלתי</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b/>
          <w:bCs/>
          <w:i/>
          <w:iCs/>
          <w:color w:val="404243"/>
          <w:sz w:val="20"/>
          <w:szCs w:val="20"/>
          <w:rtl/>
        </w:rPr>
        <w:t>                   4. פגיעות באיגודנו מצד חבריו</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b/>
          <w:bCs/>
          <w:i/>
          <w:iCs/>
          <w:color w:val="404243"/>
          <w:sz w:val="20"/>
          <w:szCs w:val="20"/>
          <w:rtl/>
        </w:rPr>
        <w:t>                   5. מונה יועץ משפטי חדש לאיגוד</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b/>
          <w:bCs/>
          <w:i/>
          <w:iCs/>
          <w:color w:val="404243"/>
          <w:sz w:val="20"/>
          <w:szCs w:val="20"/>
          <w:rtl/>
        </w:rPr>
        <w:t>                   6. תוספת מחקר חקלאי והמעבר ל5- ימי עבודה</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b/>
          <w:bCs/>
          <w:i/>
          <w:iCs/>
          <w:color w:val="404243"/>
          <w:sz w:val="20"/>
          <w:szCs w:val="20"/>
          <w:rtl/>
        </w:rPr>
        <w:t>                   7. יעוץ מס בשבתון ובפרישה</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b/>
          <w:bCs/>
          <w:i/>
          <w:iCs/>
          <w:color w:val="404243"/>
          <w:sz w:val="20"/>
          <w:szCs w:val="20"/>
          <w:rtl/>
        </w:rPr>
        <w:t xml:space="preserve">                   8. עדכון תעריפי שבתון, </w:t>
      </w:r>
      <w:proofErr w:type="spellStart"/>
      <w:r w:rsidRPr="00477016">
        <w:rPr>
          <w:rFonts w:ascii="Arial" w:eastAsia="Times New Roman" w:hAnsi="Arial" w:cs="Arial"/>
          <w:b/>
          <w:bCs/>
          <w:i/>
          <w:iCs/>
          <w:color w:val="404243"/>
          <w:sz w:val="20"/>
          <w:szCs w:val="20"/>
          <w:rtl/>
        </w:rPr>
        <w:t>קק"מ</w:t>
      </w:r>
      <w:proofErr w:type="spellEnd"/>
      <w:r w:rsidRPr="00477016">
        <w:rPr>
          <w:rFonts w:ascii="Arial" w:eastAsia="Times New Roman" w:hAnsi="Arial" w:cs="Arial"/>
          <w:b/>
          <w:bCs/>
          <w:i/>
          <w:iCs/>
          <w:color w:val="404243"/>
          <w:sz w:val="20"/>
          <w:szCs w:val="20"/>
          <w:rtl/>
        </w:rPr>
        <w:t xml:space="preserve">, אש"ל חו"ל </w:t>
      </w:r>
      <w:proofErr w:type="spellStart"/>
      <w:r w:rsidRPr="00477016">
        <w:rPr>
          <w:rFonts w:ascii="Arial" w:eastAsia="Times New Roman" w:hAnsi="Arial" w:cs="Arial"/>
          <w:b/>
          <w:bCs/>
          <w:i/>
          <w:iCs/>
          <w:color w:val="404243"/>
          <w:sz w:val="20"/>
          <w:szCs w:val="20"/>
          <w:rtl/>
        </w:rPr>
        <w:t>ות"י</w:t>
      </w:r>
      <w:proofErr w:type="spellEnd"/>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b/>
          <w:bCs/>
          <w:i/>
          <w:iCs/>
          <w:color w:val="404243"/>
          <w:sz w:val="20"/>
          <w:szCs w:val="20"/>
          <w:rtl/>
        </w:rPr>
        <w:t xml:space="preserve">9. זכינו במשפט למינוי ראש </w:t>
      </w:r>
      <w:proofErr w:type="spellStart"/>
      <w:r w:rsidRPr="00477016">
        <w:rPr>
          <w:rFonts w:ascii="Arial" w:eastAsia="Times New Roman" w:hAnsi="Arial" w:cs="Arial"/>
          <w:b/>
          <w:bCs/>
          <w:i/>
          <w:iCs/>
          <w:color w:val="404243"/>
          <w:sz w:val="20"/>
          <w:szCs w:val="20"/>
          <w:rtl/>
        </w:rPr>
        <w:t>ממ"ח</w:t>
      </w:r>
      <w:proofErr w:type="spellEnd"/>
    </w:p>
    <w:p w:rsidR="00477016" w:rsidRPr="00477016" w:rsidRDefault="00477016" w:rsidP="00477016">
      <w:pPr>
        <w:shd w:val="clear" w:color="auto" w:fill="F7F9FB"/>
        <w:spacing w:after="0" w:line="240" w:lineRule="auto"/>
        <w:jc w:val="center"/>
        <w:rPr>
          <w:rFonts w:ascii="Arial" w:eastAsia="Times New Roman" w:hAnsi="Arial" w:cs="Arial"/>
          <w:color w:val="404243"/>
          <w:sz w:val="21"/>
          <w:szCs w:val="21"/>
          <w:rtl/>
        </w:rPr>
      </w:pPr>
      <w:r w:rsidRPr="00477016">
        <w:rPr>
          <w:rFonts w:ascii="Arial" w:eastAsia="Times New Roman" w:hAnsi="Arial" w:cs="Arial"/>
          <w:b/>
          <w:bCs/>
          <w:color w:val="404243"/>
          <w:sz w:val="21"/>
          <w:szCs w:val="21"/>
          <w:rtl/>
        </w:rPr>
        <w:t> </w:t>
      </w:r>
    </w:p>
    <w:p w:rsidR="00477016" w:rsidRPr="00477016" w:rsidRDefault="00477016" w:rsidP="00477016">
      <w:pPr>
        <w:shd w:val="clear" w:color="auto" w:fill="F7F9FB"/>
        <w:spacing w:after="0" w:line="240" w:lineRule="auto"/>
        <w:ind w:hanging="360"/>
        <w:rPr>
          <w:rFonts w:ascii="Arial" w:eastAsia="Times New Roman" w:hAnsi="Arial" w:cs="Arial"/>
          <w:color w:val="404243"/>
          <w:sz w:val="21"/>
          <w:szCs w:val="21"/>
          <w:rtl/>
        </w:rPr>
      </w:pPr>
      <w:r w:rsidRPr="00477016">
        <w:rPr>
          <w:rFonts w:ascii="Arial" w:eastAsia="Times New Roman" w:hAnsi="Arial" w:cs="Arial"/>
          <w:b/>
          <w:bCs/>
          <w:i/>
          <w:iCs/>
          <w:color w:val="404243"/>
          <w:sz w:val="24"/>
          <w:szCs w:val="24"/>
          <w:rtl/>
        </w:rPr>
        <w:t>1.</w:t>
      </w:r>
      <w:r w:rsidRPr="00477016">
        <w:rPr>
          <w:rFonts w:ascii="Times New Roman" w:eastAsia="Times New Roman" w:hAnsi="Times New Roman" w:cs="Times New Roman"/>
          <w:b/>
          <w:bCs/>
          <w:i/>
          <w:iCs/>
          <w:color w:val="404243"/>
          <w:sz w:val="14"/>
          <w:szCs w:val="14"/>
          <w:rtl/>
        </w:rPr>
        <w:t>     </w:t>
      </w:r>
      <w:proofErr w:type="spellStart"/>
      <w:r w:rsidRPr="00477016">
        <w:rPr>
          <w:rFonts w:ascii="Arial" w:eastAsia="Times New Roman" w:hAnsi="Arial" w:cs="Arial"/>
          <w:b/>
          <w:bCs/>
          <w:color w:val="404243"/>
          <w:sz w:val="24"/>
          <w:szCs w:val="24"/>
          <w:u w:val="single"/>
          <w:rtl/>
        </w:rPr>
        <w:t>מיבזקים</w:t>
      </w:r>
      <w:proofErr w:type="spellEnd"/>
    </w:p>
    <w:p w:rsidR="00477016" w:rsidRPr="00477016" w:rsidRDefault="00477016" w:rsidP="00477016">
      <w:pPr>
        <w:shd w:val="clear" w:color="auto" w:fill="F7F9FB"/>
        <w:spacing w:after="0" w:line="240" w:lineRule="auto"/>
        <w:jc w:val="center"/>
        <w:rPr>
          <w:rFonts w:ascii="Arial" w:eastAsia="Times New Roman" w:hAnsi="Arial" w:cs="Arial"/>
          <w:color w:val="404243"/>
          <w:sz w:val="21"/>
          <w:szCs w:val="21"/>
          <w:rtl/>
        </w:rPr>
      </w:pPr>
      <w:r w:rsidRPr="00477016">
        <w:rPr>
          <w:rFonts w:ascii="Arial" w:eastAsia="Times New Roman" w:hAnsi="Arial" w:cs="Arial"/>
          <w:b/>
          <w:bCs/>
          <w:i/>
          <w:iCs/>
          <w:color w:val="404243"/>
          <w:sz w:val="21"/>
          <w:szCs w:val="21"/>
          <w:rtl/>
        </w:rPr>
        <w:t> </w:t>
      </w:r>
    </w:p>
    <w:p w:rsidR="00477016" w:rsidRPr="00477016" w:rsidRDefault="00477016" w:rsidP="00477016">
      <w:pPr>
        <w:shd w:val="clear" w:color="auto" w:fill="F7F9FB"/>
        <w:spacing w:after="0" w:line="315" w:lineRule="atLeast"/>
        <w:ind w:hanging="360"/>
        <w:rPr>
          <w:rFonts w:ascii="Arial" w:eastAsia="Times New Roman" w:hAnsi="Arial" w:cs="Arial"/>
          <w:color w:val="404243"/>
          <w:sz w:val="21"/>
          <w:szCs w:val="21"/>
          <w:rtl/>
        </w:rPr>
      </w:pPr>
      <w:r w:rsidRPr="00477016">
        <w:rPr>
          <w:rFonts w:ascii="Times New Roman" w:eastAsia="Times New Roman" w:hAnsi="Times New Roman" w:cs="Times New Roman"/>
          <w:b/>
          <w:bCs/>
          <w:color w:val="404243"/>
          <w:sz w:val="14"/>
          <w:szCs w:val="14"/>
          <w:rtl/>
        </w:rPr>
        <w:t>        </w:t>
      </w:r>
      <w:r w:rsidRPr="00477016">
        <w:rPr>
          <w:rFonts w:ascii="Times New Roman" w:eastAsia="Times New Roman" w:hAnsi="Times New Roman" w:cs="Times New Roman"/>
          <w:b/>
          <w:bCs/>
          <w:color w:val="404243"/>
          <w:sz w:val="20"/>
          <w:szCs w:val="20"/>
          <w:rtl/>
        </w:rPr>
        <w:t>·</w:t>
      </w:r>
      <w:r w:rsidRPr="00477016">
        <w:rPr>
          <w:rFonts w:ascii="Times New Roman" w:eastAsia="Times New Roman" w:hAnsi="Times New Roman" w:cs="Times New Roman"/>
          <w:b/>
          <w:bCs/>
          <w:color w:val="404243"/>
          <w:sz w:val="14"/>
          <w:szCs w:val="14"/>
          <w:rtl/>
        </w:rPr>
        <w:t>           </w:t>
      </w:r>
      <w:r w:rsidRPr="00477016">
        <w:rPr>
          <w:rFonts w:ascii="Arial" w:eastAsia="Times New Roman" w:hAnsi="Arial" w:cs="Arial"/>
          <w:b/>
          <w:bCs/>
          <w:color w:val="404243"/>
          <w:sz w:val="20"/>
          <w:szCs w:val="20"/>
          <w:rtl/>
        </w:rPr>
        <w:t>הנהלת </w:t>
      </w:r>
      <w:r w:rsidRPr="00477016">
        <w:rPr>
          <w:rFonts w:ascii="Arial" w:eastAsia="Times New Roman" w:hAnsi="Arial" w:cs="Arial"/>
          <w:b/>
          <w:bCs/>
          <w:color w:val="404243"/>
          <w:sz w:val="20"/>
          <w:szCs w:val="20"/>
          <w:u w:val="single"/>
          <w:rtl/>
        </w:rPr>
        <w:t xml:space="preserve">המכון </w:t>
      </w:r>
      <w:proofErr w:type="spellStart"/>
      <w:r w:rsidRPr="00477016">
        <w:rPr>
          <w:rFonts w:ascii="Arial" w:eastAsia="Times New Roman" w:hAnsi="Arial" w:cs="Arial"/>
          <w:b/>
          <w:bCs/>
          <w:color w:val="404243"/>
          <w:sz w:val="20"/>
          <w:szCs w:val="20"/>
          <w:u w:val="single"/>
          <w:rtl/>
        </w:rPr>
        <w:t>הגאופיסי</w:t>
      </w:r>
      <w:proofErr w:type="spellEnd"/>
      <w:r w:rsidRPr="00477016">
        <w:rPr>
          <w:rFonts w:ascii="Arial" w:eastAsia="Times New Roman" w:hAnsi="Arial" w:cs="Arial"/>
          <w:b/>
          <w:bCs/>
          <w:color w:val="404243"/>
          <w:sz w:val="20"/>
          <w:szCs w:val="20"/>
          <w:rtl/>
        </w:rPr>
        <w:t> בחולון פנתה אל סגל המחקר במכון שיסכימו לבטל את דירוג המחקר שלהם. נציג הסגל במכון הונחה על ידי לדחות את הפנייה.</w:t>
      </w:r>
    </w:p>
    <w:p w:rsidR="00477016" w:rsidRPr="00477016" w:rsidRDefault="00477016" w:rsidP="00477016">
      <w:pPr>
        <w:shd w:val="clear" w:color="auto" w:fill="F7F9FB"/>
        <w:spacing w:after="0" w:line="315" w:lineRule="atLeast"/>
        <w:ind w:hanging="360"/>
        <w:jc w:val="both"/>
        <w:rPr>
          <w:rFonts w:ascii="Arial" w:eastAsia="Times New Roman" w:hAnsi="Arial" w:cs="Arial"/>
          <w:color w:val="404243"/>
          <w:sz w:val="21"/>
          <w:szCs w:val="21"/>
          <w:rtl/>
        </w:rPr>
      </w:pPr>
      <w:r w:rsidRPr="00477016">
        <w:rPr>
          <w:rFonts w:ascii="Times New Roman" w:eastAsia="Times New Roman" w:hAnsi="Times New Roman" w:cs="Times New Roman"/>
          <w:color w:val="404243"/>
          <w:sz w:val="14"/>
          <w:szCs w:val="14"/>
          <w:rtl/>
        </w:rPr>
        <w:t>        </w:t>
      </w:r>
      <w:r w:rsidRPr="00477016">
        <w:rPr>
          <w:rFonts w:ascii="Times New Roman" w:eastAsia="Times New Roman" w:hAnsi="Times New Roman" w:cs="Times New Roman"/>
          <w:color w:val="404243"/>
          <w:sz w:val="20"/>
          <w:szCs w:val="20"/>
          <w:rtl/>
        </w:rPr>
        <w:t>·</w:t>
      </w:r>
      <w:r w:rsidRPr="00477016">
        <w:rPr>
          <w:rFonts w:ascii="Times New Roman" w:eastAsia="Times New Roman" w:hAnsi="Times New Roman" w:cs="Times New Roman"/>
          <w:color w:val="404243"/>
          <w:sz w:val="14"/>
          <w:szCs w:val="14"/>
          <w:rtl/>
        </w:rPr>
        <w:t>           </w:t>
      </w:r>
      <w:r w:rsidRPr="00477016">
        <w:rPr>
          <w:rFonts w:ascii="Arial" w:eastAsia="Times New Roman" w:hAnsi="Arial" w:cs="Arial"/>
          <w:color w:val="404243"/>
          <w:sz w:val="20"/>
          <w:szCs w:val="20"/>
          <w:rtl/>
        </w:rPr>
        <w:t>ישיבה מס' 3/99 של </w:t>
      </w:r>
      <w:r w:rsidRPr="00477016">
        <w:rPr>
          <w:rFonts w:ascii="Arial" w:eastAsia="Times New Roman" w:hAnsi="Arial" w:cs="Arial"/>
          <w:b/>
          <w:bCs/>
          <w:color w:val="404243"/>
          <w:sz w:val="20"/>
          <w:szCs w:val="20"/>
          <w:u w:val="single"/>
          <w:rtl/>
        </w:rPr>
        <w:t>מזכירות האיגוד</w:t>
      </w:r>
      <w:r w:rsidRPr="00477016">
        <w:rPr>
          <w:rFonts w:ascii="Arial" w:eastAsia="Times New Roman" w:hAnsi="Arial" w:cs="Arial"/>
          <w:color w:val="404243"/>
          <w:sz w:val="20"/>
          <w:szCs w:val="20"/>
          <w:rtl/>
        </w:rPr>
        <w:t xml:space="preserve"> נקבעה ליום ה' 15.4.99 בשעה 16.00 במח' הפרחים של </w:t>
      </w:r>
      <w:proofErr w:type="spellStart"/>
      <w:r w:rsidRPr="00477016">
        <w:rPr>
          <w:rFonts w:ascii="Arial" w:eastAsia="Times New Roman" w:hAnsi="Arial" w:cs="Arial"/>
          <w:color w:val="404243"/>
          <w:sz w:val="20"/>
          <w:szCs w:val="20"/>
          <w:rtl/>
        </w:rPr>
        <w:t>ממ"ח</w:t>
      </w:r>
      <w:proofErr w:type="spellEnd"/>
      <w:r w:rsidRPr="00477016">
        <w:rPr>
          <w:rFonts w:ascii="Arial" w:eastAsia="Times New Roman" w:hAnsi="Arial" w:cs="Arial"/>
          <w:color w:val="404243"/>
          <w:sz w:val="20"/>
          <w:szCs w:val="20"/>
          <w:rtl/>
        </w:rPr>
        <w:t xml:space="preserve"> בבית דגן. סדר היום יחולק במקום. </w:t>
      </w:r>
      <w:r w:rsidRPr="00477016">
        <w:rPr>
          <w:rFonts w:ascii="Arial" w:eastAsia="Times New Roman" w:hAnsi="Arial" w:cs="Arial"/>
          <w:b/>
          <w:bCs/>
          <w:i/>
          <w:iCs/>
          <w:color w:val="404243"/>
          <w:sz w:val="20"/>
          <w:szCs w:val="20"/>
          <w:rtl/>
        </w:rPr>
        <w:t>לא יופצו הזמנות אישיות</w:t>
      </w:r>
      <w:r w:rsidRPr="00477016">
        <w:rPr>
          <w:rFonts w:ascii="Arial" w:eastAsia="Times New Roman" w:hAnsi="Arial" w:cs="Arial"/>
          <w:color w:val="404243"/>
          <w:sz w:val="20"/>
          <w:szCs w:val="20"/>
          <w:rtl/>
        </w:rPr>
        <w:t>.</w:t>
      </w:r>
    </w:p>
    <w:p w:rsidR="00477016" w:rsidRPr="00477016" w:rsidRDefault="00477016" w:rsidP="00477016">
      <w:pPr>
        <w:shd w:val="clear" w:color="auto" w:fill="F7F9FB"/>
        <w:spacing w:after="0" w:line="315" w:lineRule="atLeast"/>
        <w:ind w:hanging="360"/>
        <w:jc w:val="both"/>
        <w:rPr>
          <w:rFonts w:ascii="Arial" w:eastAsia="Times New Roman" w:hAnsi="Arial" w:cs="Arial"/>
          <w:color w:val="404243"/>
          <w:sz w:val="21"/>
          <w:szCs w:val="21"/>
          <w:rtl/>
        </w:rPr>
      </w:pPr>
      <w:r w:rsidRPr="00477016">
        <w:rPr>
          <w:rFonts w:ascii="Times New Roman" w:eastAsia="Times New Roman" w:hAnsi="Times New Roman" w:cs="Times New Roman"/>
          <w:color w:val="404243"/>
          <w:sz w:val="14"/>
          <w:szCs w:val="14"/>
          <w:rtl/>
        </w:rPr>
        <w:t>        </w:t>
      </w:r>
      <w:r w:rsidRPr="00477016">
        <w:rPr>
          <w:rFonts w:ascii="Times New Roman" w:eastAsia="Times New Roman" w:hAnsi="Times New Roman" w:cs="Times New Roman"/>
          <w:color w:val="404243"/>
          <w:sz w:val="20"/>
          <w:szCs w:val="20"/>
          <w:rtl/>
        </w:rPr>
        <w:t>·</w:t>
      </w:r>
      <w:r w:rsidRPr="00477016">
        <w:rPr>
          <w:rFonts w:ascii="Times New Roman" w:eastAsia="Times New Roman" w:hAnsi="Times New Roman" w:cs="Times New Roman"/>
          <w:color w:val="404243"/>
          <w:sz w:val="14"/>
          <w:szCs w:val="14"/>
          <w:rtl/>
        </w:rPr>
        <w:t>           </w:t>
      </w:r>
      <w:r w:rsidRPr="00477016">
        <w:rPr>
          <w:rFonts w:ascii="Arial" w:eastAsia="Times New Roman" w:hAnsi="Arial" w:cs="Arial"/>
          <w:color w:val="404243"/>
          <w:sz w:val="20"/>
          <w:szCs w:val="20"/>
          <w:rtl/>
        </w:rPr>
        <w:t>חברי סגל המחקר ב</w:t>
      </w:r>
      <w:r w:rsidRPr="00477016">
        <w:rPr>
          <w:rFonts w:ascii="Arial" w:eastAsia="Times New Roman" w:hAnsi="Arial" w:cs="Arial"/>
          <w:b/>
          <w:bCs/>
          <w:color w:val="404243"/>
          <w:sz w:val="20"/>
          <w:szCs w:val="20"/>
          <w:u w:val="single"/>
          <w:rtl/>
        </w:rPr>
        <w:t xml:space="preserve">מכון </w:t>
      </w:r>
      <w:proofErr w:type="spellStart"/>
      <w:r w:rsidRPr="00477016">
        <w:rPr>
          <w:rFonts w:ascii="Arial" w:eastAsia="Times New Roman" w:hAnsi="Arial" w:cs="Arial"/>
          <w:b/>
          <w:bCs/>
          <w:color w:val="404243"/>
          <w:sz w:val="20"/>
          <w:szCs w:val="20"/>
          <w:u w:val="single"/>
          <w:rtl/>
        </w:rPr>
        <w:t>הגאופיסי</w:t>
      </w:r>
      <w:proofErr w:type="spellEnd"/>
      <w:r w:rsidRPr="00477016">
        <w:rPr>
          <w:rFonts w:ascii="Arial" w:eastAsia="Times New Roman" w:hAnsi="Arial" w:cs="Arial"/>
          <w:color w:val="404243"/>
          <w:sz w:val="20"/>
          <w:szCs w:val="20"/>
          <w:rtl/>
        </w:rPr>
        <w:t> טרם קיבלו את המקדמה בסך 1,000 ש"ח, ששולמה ב1.1.99- בגין האיחור בתשלומי שכר בשנת 1994-5. הנחיתי את נציגנו במכון לפעול לאישור התשלום.</w:t>
      </w:r>
    </w:p>
    <w:p w:rsidR="00477016" w:rsidRPr="00477016" w:rsidRDefault="00477016" w:rsidP="00477016">
      <w:pPr>
        <w:shd w:val="clear" w:color="auto" w:fill="F7F9FB"/>
        <w:spacing w:after="0" w:line="315" w:lineRule="atLeast"/>
        <w:ind w:hanging="360"/>
        <w:jc w:val="both"/>
        <w:rPr>
          <w:rFonts w:ascii="Arial" w:eastAsia="Times New Roman" w:hAnsi="Arial" w:cs="Arial"/>
          <w:color w:val="404243"/>
          <w:sz w:val="21"/>
          <w:szCs w:val="21"/>
          <w:rtl/>
        </w:rPr>
      </w:pPr>
      <w:r w:rsidRPr="00477016">
        <w:rPr>
          <w:rFonts w:ascii="Times New Roman" w:eastAsia="Times New Roman" w:hAnsi="Times New Roman" w:cs="Times New Roman"/>
          <w:color w:val="404243"/>
          <w:sz w:val="14"/>
          <w:szCs w:val="14"/>
          <w:rtl/>
        </w:rPr>
        <w:t>        </w:t>
      </w:r>
      <w:r w:rsidRPr="00477016">
        <w:rPr>
          <w:rFonts w:ascii="Times New Roman" w:eastAsia="Times New Roman" w:hAnsi="Times New Roman" w:cs="Times New Roman"/>
          <w:color w:val="404243"/>
          <w:sz w:val="20"/>
          <w:szCs w:val="20"/>
          <w:rtl/>
        </w:rPr>
        <w:t>·</w:t>
      </w:r>
      <w:r w:rsidRPr="00477016">
        <w:rPr>
          <w:rFonts w:ascii="Times New Roman" w:eastAsia="Times New Roman" w:hAnsi="Times New Roman" w:cs="Times New Roman"/>
          <w:color w:val="404243"/>
          <w:sz w:val="14"/>
          <w:szCs w:val="14"/>
          <w:rtl/>
        </w:rPr>
        <w:t>           </w:t>
      </w:r>
      <w:r w:rsidRPr="00477016">
        <w:rPr>
          <w:rFonts w:ascii="Arial" w:eastAsia="Times New Roman" w:hAnsi="Arial" w:cs="Arial"/>
          <w:color w:val="404243"/>
          <w:sz w:val="20"/>
          <w:szCs w:val="20"/>
          <w:rtl/>
        </w:rPr>
        <w:t>עם סיום שמיעת טיעוני הצדדים במוסד לבוררות מוסכמת בתביעתנו לקבל </w:t>
      </w:r>
      <w:r w:rsidRPr="00477016">
        <w:rPr>
          <w:rFonts w:ascii="Arial" w:eastAsia="Times New Roman" w:hAnsi="Arial" w:cs="Arial"/>
          <w:b/>
          <w:bCs/>
          <w:color w:val="404243"/>
          <w:sz w:val="20"/>
          <w:szCs w:val="20"/>
          <w:u w:val="single"/>
          <w:rtl/>
        </w:rPr>
        <w:t>מקדמות השכר של 13,000 ש"ח</w:t>
      </w:r>
      <w:r w:rsidRPr="00477016">
        <w:rPr>
          <w:rFonts w:ascii="Arial" w:eastAsia="Times New Roman" w:hAnsi="Arial" w:cs="Arial"/>
          <w:color w:val="404243"/>
          <w:sz w:val="20"/>
          <w:szCs w:val="20"/>
          <w:rtl/>
        </w:rPr>
        <w:t xml:space="preserve">, עו"ד טליה בן שלמה מהלשכה המשפטית של </w:t>
      </w:r>
      <w:proofErr w:type="spellStart"/>
      <w:r w:rsidRPr="00477016">
        <w:rPr>
          <w:rFonts w:ascii="Arial" w:eastAsia="Times New Roman" w:hAnsi="Arial" w:cs="Arial"/>
          <w:color w:val="404243"/>
          <w:sz w:val="20"/>
          <w:szCs w:val="20"/>
          <w:rtl/>
        </w:rPr>
        <w:t>האג"מ</w:t>
      </w:r>
      <w:proofErr w:type="spellEnd"/>
      <w:r w:rsidRPr="00477016">
        <w:rPr>
          <w:rFonts w:ascii="Arial" w:eastAsia="Times New Roman" w:hAnsi="Arial" w:cs="Arial"/>
          <w:color w:val="404243"/>
          <w:sz w:val="20"/>
          <w:szCs w:val="20"/>
          <w:rtl/>
        </w:rPr>
        <w:t xml:space="preserve"> עומדת להגיש בכתב את סיכומי האיגוד לקראת הכרעת המוסד בתיק.</w:t>
      </w:r>
    </w:p>
    <w:p w:rsidR="00477016" w:rsidRPr="00477016" w:rsidRDefault="00477016" w:rsidP="00477016">
      <w:pPr>
        <w:shd w:val="clear" w:color="auto" w:fill="F7F9FB"/>
        <w:spacing w:after="0" w:line="315" w:lineRule="atLeast"/>
        <w:ind w:hanging="360"/>
        <w:rPr>
          <w:rFonts w:ascii="Arial" w:eastAsia="Times New Roman" w:hAnsi="Arial" w:cs="Arial"/>
          <w:color w:val="404243"/>
          <w:sz w:val="21"/>
          <w:szCs w:val="21"/>
          <w:rtl/>
        </w:rPr>
      </w:pPr>
      <w:r w:rsidRPr="00477016">
        <w:rPr>
          <w:rFonts w:ascii="Times New Roman" w:eastAsia="Times New Roman" w:hAnsi="Times New Roman" w:cs="Times New Roman"/>
          <w:color w:val="404243"/>
          <w:sz w:val="14"/>
          <w:szCs w:val="14"/>
          <w:rtl/>
        </w:rPr>
        <w:t>        </w:t>
      </w:r>
      <w:r w:rsidRPr="00477016">
        <w:rPr>
          <w:rFonts w:ascii="Times New Roman" w:eastAsia="Times New Roman" w:hAnsi="Times New Roman" w:cs="Times New Roman"/>
          <w:color w:val="404243"/>
          <w:sz w:val="20"/>
          <w:szCs w:val="20"/>
          <w:rtl/>
        </w:rPr>
        <w:t>·</w:t>
      </w:r>
      <w:r w:rsidRPr="00477016">
        <w:rPr>
          <w:rFonts w:ascii="Times New Roman" w:eastAsia="Times New Roman" w:hAnsi="Times New Roman" w:cs="Times New Roman"/>
          <w:color w:val="404243"/>
          <w:sz w:val="14"/>
          <w:szCs w:val="14"/>
          <w:rtl/>
        </w:rPr>
        <w:t>           </w:t>
      </w:r>
      <w:r w:rsidRPr="00477016">
        <w:rPr>
          <w:rFonts w:ascii="Arial" w:eastAsia="Times New Roman" w:hAnsi="Arial" w:cs="Arial"/>
          <w:color w:val="404243"/>
          <w:sz w:val="20"/>
          <w:szCs w:val="20"/>
          <w:rtl/>
        </w:rPr>
        <w:t xml:space="preserve">אני ממשיך את הדיונים עם ראשי </w:t>
      </w:r>
      <w:proofErr w:type="spellStart"/>
      <w:r w:rsidRPr="00477016">
        <w:rPr>
          <w:rFonts w:ascii="Arial" w:eastAsia="Times New Roman" w:hAnsi="Arial" w:cs="Arial"/>
          <w:color w:val="404243"/>
          <w:sz w:val="20"/>
          <w:szCs w:val="20"/>
          <w:rtl/>
        </w:rPr>
        <w:t>האג"מ</w:t>
      </w:r>
      <w:proofErr w:type="spellEnd"/>
      <w:r w:rsidRPr="00477016">
        <w:rPr>
          <w:rFonts w:ascii="Arial" w:eastAsia="Times New Roman" w:hAnsi="Arial" w:cs="Arial"/>
          <w:color w:val="404243"/>
          <w:sz w:val="20"/>
          <w:szCs w:val="20"/>
          <w:rtl/>
        </w:rPr>
        <w:t xml:space="preserve"> בכדי להבטיח את החלת הסדר </w:t>
      </w:r>
      <w:r w:rsidRPr="00477016">
        <w:rPr>
          <w:rFonts w:ascii="Arial" w:eastAsia="Times New Roman" w:hAnsi="Arial" w:cs="Arial"/>
          <w:b/>
          <w:bCs/>
          <w:color w:val="404243"/>
          <w:sz w:val="20"/>
          <w:szCs w:val="20"/>
          <w:u w:val="single"/>
          <w:rtl/>
        </w:rPr>
        <w:t>המעבר לפנסיה צוברת</w:t>
      </w:r>
      <w:r w:rsidRPr="00477016">
        <w:rPr>
          <w:rFonts w:ascii="Arial" w:eastAsia="Times New Roman" w:hAnsi="Arial" w:cs="Arial"/>
          <w:color w:val="404243"/>
          <w:sz w:val="20"/>
          <w:szCs w:val="20"/>
          <w:rtl/>
        </w:rPr>
        <w:t> עלינו מבלי שתיפגע השוואתנו לסגל המחקר במערכת הביטחון ובמשרד ראש ממשלה ולסגל האקדמי.</w:t>
      </w:r>
    </w:p>
    <w:p w:rsidR="00477016" w:rsidRPr="00477016" w:rsidRDefault="00477016" w:rsidP="00477016">
      <w:pPr>
        <w:shd w:val="clear" w:color="auto" w:fill="F7F9FB"/>
        <w:spacing w:after="0" w:line="315" w:lineRule="atLeast"/>
        <w:ind w:hanging="360"/>
        <w:jc w:val="both"/>
        <w:rPr>
          <w:rFonts w:ascii="Arial" w:eastAsia="Times New Roman" w:hAnsi="Arial" w:cs="Arial"/>
          <w:color w:val="404243"/>
          <w:sz w:val="21"/>
          <w:szCs w:val="21"/>
          <w:rtl/>
        </w:rPr>
      </w:pPr>
      <w:r w:rsidRPr="00477016">
        <w:rPr>
          <w:rFonts w:ascii="Times New Roman" w:eastAsia="Times New Roman" w:hAnsi="Times New Roman" w:cs="Times New Roman"/>
          <w:color w:val="404243"/>
          <w:sz w:val="14"/>
          <w:szCs w:val="14"/>
          <w:rtl/>
        </w:rPr>
        <w:t>        </w:t>
      </w:r>
      <w:r w:rsidRPr="00477016">
        <w:rPr>
          <w:rFonts w:ascii="Times New Roman" w:eastAsia="Times New Roman" w:hAnsi="Times New Roman" w:cs="Times New Roman"/>
          <w:color w:val="404243"/>
          <w:sz w:val="20"/>
          <w:szCs w:val="20"/>
          <w:rtl/>
        </w:rPr>
        <w:t>·</w:t>
      </w:r>
      <w:r w:rsidRPr="00477016">
        <w:rPr>
          <w:rFonts w:ascii="Times New Roman" w:eastAsia="Times New Roman" w:hAnsi="Times New Roman" w:cs="Times New Roman"/>
          <w:color w:val="404243"/>
          <w:sz w:val="14"/>
          <w:szCs w:val="14"/>
          <w:rtl/>
        </w:rPr>
        <w:t>           </w:t>
      </w:r>
      <w:r w:rsidRPr="00477016">
        <w:rPr>
          <w:rFonts w:ascii="Arial" w:eastAsia="Times New Roman" w:hAnsi="Arial" w:cs="Arial"/>
          <w:color w:val="404243"/>
          <w:sz w:val="20"/>
          <w:szCs w:val="20"/>
          <w:rtl/>
        </w:rPr>
        <w:t>ההסתדרות מגבשת הסכם להפרטת אחזקת המדינה ב</w:t>
      </w:r>
      <w:r w:rsidRPr="00477016">
        <w:rPr>
          <w:rFonts w:ascii="Arial" w:eastAsia="Times New Roman" w:hAnsi="Arial" w:cs="Arial"/>
          <w:b/>
          <w:bCs/>
          <w:color w:val="404243"/>
          <w:sz w:val="20"/>
          <w:szCs w:val="20"/>
          <w:u w:val="single"/>
          <w:rtl/>
        </w:rPr>
        <w:t>קרן ההשתלמות</w:t>
      </w:r>
      <w:r w:rsidRPr="00477016">
        <w:rPr>
          <w:rFonts w:ascii="Arial" w:eastAsia="Times New Roman" w:hAnsi="Arial" w:cs="Arial"/>
          <w:color w:val="404243"/>
          <w:sz w:val="20"/>
          <w:szCs w:val="20"/>
          <w:rtl/>
        </w:rPr>
        <w:t> שלנו </w:t>
      </w:r>
      <w:r w:rsidRPr="00477016">
        <w:rPr>
          <w:rFonts w:ascii="Arial" w:eastAsia="Times New Roman" w:hAnsi="Arial" w:cs="Arial"/>
          <w:i/>
          <w:iCs/>
          <w:color w:val="404243"/>
          <w:sz w:val="20"/>
          <w:szCs w:val="20"/>
          <w:rtl/>
        </w:rPr>
        <w:t xml:space="preserve">יהב השתלמות </w:t>
      </w:r>
      <w:proofErr w:type="spellStart"/>
      <w:r w:rsidRPr="00477016">
        <w:rPr>
          <w:rFonts w:ascii="Arial" w:eastAsia="Times New Roman" w:hAnsi="Arial" w:cs="Arial"/>
          <w:i/>
          <w:iCs/>
          <w:color w:val="404243"/>
          <w:sz w:val="20"/>
          <w:szCs w:val="20"/>
          <w:rtl/>
        </w:rPr>
        <w:t>וחסכוןבע"מ</w:t>
      </w:r>
      <w:proofErr w:type="spellEnd"/>
      <w:r w:rsidRPr="00477016">
        <w:rPr>
          <w:rFonts w:ascii="Arial" w:eastAsia="Times New Roman" w:hAnsi="Arial" w:cs="Arial"/>
          <w:color w:val="404243"/>
          <w:sz w:val="20"/>
          <w:szCs w:val="20"/>
          <w:rtl/>
        </w:rPr>
        <w:t xml:space="preserve">. אני דן עם עו"ד אבי </w:t>
      </w:r>
      <w:proofErr w:type="spellStart"/>
      <w:r w:rsidRPr="00477016">
        <w:rPr>
          <w:rFonts w:ascii="Arial" w:eastAsia="Times New Roman" w:hAnsi="Arial" w:cs="Arial"/>
          <w:color w:val="404243"/>
          <w:sz w:val="20"/>
          <w:szCs w:val="20"/>
          <w:rtl/>
        </w:rPr>
        <w:t>ניסנקורן</w:t>
      </w:r>
      <w:proofErr w:type="spellEnd"/>
      <w:r w:rsidRPr="00477016">
        <w:rPr>
          <w:rFonts w:ascii="Arial" w:eastAsia="Times New Roman" w:hAnsi="Arial" w:cs="Arial"/>
          <w:color w:val="404243"/>
          <w:sz w:val="20"/>
          <w:szCs w:val="20"/>
          <w:rtl/>
        </w:rPr>
        <w:t xml:space="preserve">, יועמ"ש של </w:t>
      </w:r>
      <w:proofErr w:type="spellStart"/>
      <w:r w:rsidRPr="00477016">
        <w:rPr>
          <w:rFonts w:ascii="Arial" w:eastAsia="Times New Roman" w:hAnsi="Arial" w:cs="Arial"/>
          <w:color w:val="404243"/>
          <w:sz w:val="20"/>
          <w:szCs w:val="20"/>
          <w:rtl/>
        </w:rPr>
        <w:t>האג"מ</w:t>
      </w:r>
      <w:proofErr w:type="spellEnd"/>
      <w:r w:rsidRPr="00477016">
        <w:rPr>
          <w:rFonts w:ascii="Arial" w:eastAsia="Times New Roman" w:hAnsi="Arial" w:cs="Arial"/>
          <w:color w:val="404243"/>
          <w:sz w:val="20"/>
          <w:szCs w:val="20"/>
          <w:rtl/>
        </w:rPr>
        <w:t>, על הבטחת זכויותינו בניהול הקרן.</w:t>
      </w:r>
    </w:p>
    <w:p w:rsidR="00477016" w:rsidRPr="00477016" w:rsidRDefault="00477016" w:rsidP="00477016">
      <w:pPr>
        <w:shd w:val="clear" w:color="auto" w:fill="F7F9FB"/>
        <w:spacing w:after="0" w:line="315" w:lineRule="atLeast"/>
        <w:ind w:hanging="360"/>
        <w:jc w:val="both"/>
        <w:rPr>
          <w:rFonts w:ascii="Arial" w:eastAsia="Times New Roman" w:hAnsi="Arial" w:cs="Arial"/>
          <w:color w:val="404243"/>
          <w:sz w:val="21"/>
          <w:szCs w:val="21"/>
          <w:rtl/>
        </w:rPr>
      </w:pPr>
      <w:r w:rsidRPr="00477016">
        <w:rPr>
          <w:rFonts w:ascii="Times New Roman" w:eastAsia="Times New Roman" w:hAnsi="Times New Roman" w:cs="Times New Roman"/>
          <w:color w:val="404243"/>
          <w:sz w:val="14"/>
          <w:szCs w:val="14"/>
          <w:rtl/>
        </w:rPr>
        <w:t>        </w:t>
      </w:r>
      <w:r w:rsidRPr="00477016">
        <w:rPr>
          <w:rFonts w:ascii="Times New Roman" w:eastAsia="Times New Roman" w:hAnsi="Times New Roman" w:cs="Times New Roman"/>
          <w:color w:val="404243"/>
          <w:sz w:val="20"/>
          <w:szCs w:val="20"/>
          <w:rtl/>
        </w:rPr>
        <w:t>·</w:t>
      </w:r>
      <w:r w:rsidRPr="00477016">
        <w:rPr>
          <w:rFonts w:ascii="Times New Roman" w:eastAsia="Times New Roman" w:hAnsi="Times New Roman" w:cs="Times New Roman"/>
          <w:color w:val="404243"/>
          <w:sz w:val="14"/>
          <w:szCs w:val="14"/>
          <w:rtl/>
        </w:rPr>
        <w:t>           </w:t>
      </w:r>
      <w:r w:rsidRPr="00477016">
        <w:rPr>
          <w:rFonts w:ascii="Arial" w:eastAsia="Times New Roman" w:hAnsi="Arial" w:cs="Arial"/>
          <w:color w:val="404243"/>
          <w:sz w:val="20"/>
          <w:szCs w:val="20"/>
          <w:rtl/>
        </w:rPr>
        <w:t>מזכירות האיגוד החליטה ב25.2.99- למנות את ד"ר </w:t>
      </w:r>
      <w:r w:rsidRPr="00477016">
        <w:rPr>
          <w:rFonts w:ascii="Arial" w:eastAsia="Times New Roman" w:hAnsi="Arial" w:cs="Arial"/>
          <w:b/>
          <w:bCs/>
          <w:color w:val="404243"/>
          <w:sz w:val="20"/>
          <w:szCs w:val="20"/>
          <w:u w:val="single"/>
          <w:rtl/>
        </w:rPr>
        <w:t>אריה גילת</w:t>
      </w:r>
      <w:r w:rsidRPr="00477016">
        <w:rPr>
          <w:rFonts w:ascii="Arial" w:eastAsia="Times New Roman" w:hAnsi="Arial" w:cs="Arial"/>
          <w:color w:val="404243"/>
          <w:sz w:val="20"/>
          <w:szCs w:val="20"/>
          <w:rtl/>
        </w:rPr>
        <w:t> כחבר במזכירות עם היבחרו כיו"ר ועד העובדים במכון הגיאולוגי.</w:t>
      </w:r>
    </w:p>
    <w:p w:rsidR="00477016" w:rsidRPr="00477016" w:rsidRDefault="00477016" w:rsidP="00477016">
      <w:pPr>
        <w:shd w:val="clear" w:color="auto" w:fill="F7F9FB"/>
        <w:spacing w:after="0" w:line="315" w:lineRule="atLeast"/>
        <w:ind w:hanging="360"/>
        <w:jc w:val="both"/>
        <w:rPr>
          <w:rFonts w:ascii="Arial" w:eastAsia="Times New Roman" w:hAnsi="Arial" w:cs="Arial"/>
          <w:color w:val="404243"/>
          <w:sz w:val="21"/>
          <w:szCs w:val="21"/>
          <w:rtl/>
        </w:rPr>
      </w:pPr>
      <w:r w:rsidRPr="00477016">
        <w:rPr>
          <w:rFonts w:ascii="Times New Roman" w:eastAsia="Times New Roman" w:hAnsi="Times New Roman" w:cs="Times New Roman"/>
          <w:color w:val="404243"/>
          <w:sz w:val="14"/>
          <w:szCs w:val="14"/>
          <w:rtl/>
        </w:rPr>
        <w:t>        </w:t>
      </w:r>
      <w:r w:rsidRPr="00477016">
        <w:rPr>
          <w:rFonts w:ascii="Times New Roman" w:eastAsia="Times New Roman" w:hAnsi="Times New Roman" w:cs="Times New Roman"/>
          <w:color w:val="404243"/>
          <w:sz w:val="20"/>
          <w:szCs w:val="20"/>
          <w:rtl/>
        </w:rPr>
        <w:t>·</w:t>
      </w:r>
      <w:r w:rsidRPr="00477016">
        <w:rPr>
          <w:rFonts w:ascii="Times New Roman" w:eastAsia="Times New Roman" w:hAnsi="Times New Roman" w:cs="Times New Roman"/>
          <w:color w:val="404243"/>
          <w:sz w:val="14"/>
          <w:szCs w:val="14"/>
          <w:rtl/>
        </w:rPr>
        <w:t>           </w:t>
      </w:r>
      <w:r w:rsidRPr="00477016">
        <w:rPr>
          <w:rFonts w:ascii="Arial" w:eastAsia="Times New Roman" w:hAnsi="Arial" w:cs="Arial"/>
          <w:color w:val="404243"/>
          <w:sz w:val="20"/>
          <w:szCs w:val="20"/>
          <w:rtl/>
        </w:rPr>
        <w:t>נמשך הגישור ע"י עו"ד יצחק ברק בערעורנו בביה"ד הארצי לעבודה על פסה"ד שאישר </w:t>
      </w:r>
      <w:r w:rsidRPr="00477016">
        <w:rPr>
          <w:rFonts w:ascii="Arial" w:eastAsia="Times New Roman" w:hAnsi="Arial" w:cs="Arial"/>
          <w:b/>
          <w:bCs/>
          <w:color w:val="404243"/>
          <w:sz w:val="20"/>
          <w:szCs w:val="20"/>
          <w:u w:val="single"/>
          <w:rtl/>
        </w:rPr>
        <w:t>ירידת שכר</w:t>
      </w:r>
      <w:r w:rsidRPr="00477016">
        <w:rPr>
          <w:rFonts w:ascii="Arial" w:eastAsia="Times New Roman" w:hAnsi="Arial" w:cs="Arial"/>
          <w:color w:val="404243"/>
          <w:sz w:val="20"/>
          <w:szCs w:val="20"/>
          <w:rtl/>
        </w:rPr>
        <w:t> כשעולים בדרגה.</w:t>
      </w:r>
    </w:p>
    <w:p w:rsidR="00477016" w:rsidRPr="00477016" w:rsidRDefault="00477016" w:rsidP="00477016">
      <w:pPr>
        <w:shd w:val="clear" w:color="auto" w:fill="F7F9FB"/>
        <w:spacing w:after="0" w:line="315" w:lineRule="atLeast"/>
        <w:ind w:hanging="360"/>
        <w:jc w:val="both"/>
        <w:rPr>
          <w:rFonts w:ascii="Arial" w:eastAsia="Times New Roman" w:hAnsi="Arial" w:cs="Arial"/>
          <w:color w:val="404243"/>
          <w:sz w:val="21"/>
          <w:szCs w:val="21"/>
          <w:rtl/>
        </w:rPr>
      </w:pPr>
      <w:r w:rsidRPr="00477016">
        <w:rPr>
          <w:rFonts w:ascii="Times New Roman" w:eastAsia="Times New Roman" w:hAnsi="Times New Roman" w:cs="Times New Roman"/>
          <w:color w:val="404243"/>
          <w:sz w:val="14"/>
          <w:szCs w:val="14"/>
          <w:rtl/>
        </w:rPr>
        <w:t>        </w:t>
      </w:r>
      <w:r w:rsidRPr="00477016">
        <w:rPr>
          <w:rFonts w:ascii="Times New Roman" w:eastAsia="Times New Roman" w:hAnsi="Times New Roman" w:cs="Times New Roman"/>
          <w:color w:val="404243"/>
          <w:sz w:val="20"/>
          <w:szCs w:val="20"/>
          <w:rtl/>
        </w:rPr>
        <w:t>·</w:t>
      </w:r>
      <w:r w:rsidRPr="00477016">
        <w:rPr>
          <w:rFonts w:ascii="Times New Roman" w:eastAsia="Times New Roman" w:hAnsi="Times New Roman" w:cs="Times New Roman"/>
          <w:color w:val="404243"/>
          <w:sz w:val="14"/>
          <w:szCs w:val="14"/>
          <w:rtl/>
        </w:rPr>
        <w:t>           </w:t>
      </w:r>
      <w:r w:rsidRPr="00477016">
        <w:rPr>
          <w:rFonts w:ascii="Arial" w:eastAsia="Times New Roman" w:hAnsi="Arial" w:cs="Arial"/>
          <w:color w:val="404243"/>
          <w:sz w:val="20"/>
          <w:szCs w:val="20"/>
          <w:rtl/>
        </w:rPr>
        <w:t>הן בתביעתו של </w:t>
      </w:r>
      <w:r w:rsidRPr="00477016">
        <w:rPr>
          <w:rFonts w:ascii="Arial" w:eastAsia="Times New Roman" w:hAnsi="Arial" w:cs="Arial"/>
          <w:b/>
          <w:bCs/>
          <w:color w:val="404243"/>
          <w:sz w:val="20"/>
          <w:szCs w:val="20"/>
          <w:u w:val="single"/>
          <w:rtl/>
        </w:rPr>
        <w:t>ד"ר שמעון מאיר</w:t>
      </w:r>
      <w:r w:rsidRPr="00477016">
        <w:rPr>
          <w:rFonts w:ascii="Arial" w:eastAsia="Times New Roman" w:hAnsi="Arial" w:cs="Arial"/>
          <w:color w:val="404243"/>
          <w:sz w:val="20"/>
          <w:szCs w:val="20"/>
          <w:rtl/>
        </w:rPr>
        <w:t> לזכויות שבתון והן בתביעתו של ד"ר </w:t>
      </w:r>
      <w:r w:rsidRPr="00477016">
        <w:rPr>
          <w:rFonts w:ascii="Arial" w:eastAsia="Times New Roman" w:hAnsi="Arial" w:cs="Arial"/>
          <w:b/>
          <w:bCs/>
          <w:color w:val="404243"/>
          <w:sz w:val="20"/>
          <w:szCs w:val="20"/>
          <w:u w:val="single"/>
          <w:rtl/>
        </w:rPr>
        <w:t>משה לפידות</w:t>
      </w:r>
      <w:r w:rsidRPr="00477016">
        <w:rPr>
          <w:rFonts w:ascii="Arial" w:eastAsia="Times New Roman" w:hAnsi="Arial" w:cs="Arial"/>
          <w:color w:val="404243"/>
          <w:sz w:val="20"/>
          <w:szCs w:val="20"/>
          <w:rtl/>
        </w:rPr>
        <w:t> לקביעות, נשקלת האפשרות לפשרה בדיונים בבתי הדין לעבודה.</w:t>
      </w:r>
    </w:p>
    <w:p w:rsidR="00477016" w:rsidRPr="00477016" w:rsidRDefault="00477016" w:rsidP="00477016">
      <w:pPr>
        <w:shd w:val="clear" w:color="auto" w:fill="F7F9FB"/>
        <w:spacing w:after="0" w:line="315" w:lineRule="atLeast"/>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315" w:lineRule="atLeast"/>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315" w:lineRule="atLeast"/>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ind w:hanging="360"/>
        <w:rPr>
          <w:rFonts w:ascii="Arial" w:eastAsia="Times New Roman" w:hAnsi="Arial" w:cs="Arial"/>
          <w:color w:val="404243"/>
          <w:sz w:val="21"/>
          <w:szCs w:val="21"/>
          <w:rtl/>
        </w:rPr>
      </w:pPr>
      <w:r w:rsidRPr="00477016">
        <w:rPr>
          <w:rFonts w:ascii="Arial" w:eastAsia="Times New Roman" w:hAnsi="Arial" w:cs="Arial"/>
          <w:b/>
          <w:bCs/>
          <w:color w:val="404243"/>
          <w:sz w:val="24"/>
          <w:szCs w:val="24"/>
          <w:rtl/>
        </w:rPr>
        <w:t>2.</w:t>
      </w:r>
      <w:r w:rsidRPr="00477016">
        <w:rPr>
          <w:rFonts w:ascii="Times New Roman" w:eastAsia="Times New Roman" w:hAnsi="Times New Roman" w:cs="Times New Roman"/>
          <w:b/>
          <w:bCs/>
          <w:color w:val="404243"/>
          <w:sz w:val="14"/>
          <w:szCs w:val="14"/>
          <w:rtl/>
        </w:rPr>
        <w:t>     </w:t>
      </w:r>
      <w:r w:rsidRPr="00477016">
        <w:rPr>
          <w:rFonts w:ascii="Arial" w:eastAsia="Times New Roman" w:hAnsi="Arial" w:cs="Arial"/>
          <w:b/>
          <w:bCs/>
          <w:color w:val="404243"/>
          <w:sz w:val="24"/>
          <w:szCs w:val="24"/>
          <w:u w:val="single"/>
          <w:rtl/>
        </w:rPr>
        <w:t>השתלמויות בארץ ע"ח המשרד</w:t>
      </w:r>
    </w:p>
    <w:p w:rsidR="00477016" w:rsidRPr="00477016" w:rsidRDefault="00477016" w:rsidP="00477016">
      <w:pPr>
        <w:shd w:val="clear" w:color="auto" w:fill="F7F9FB"/>
        <w:spacing w:after="0" w:line="240" w:lineRule="auto"/>
        <w:jc w:val="center"/>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0"/>
          <w:szCs w:val="20"/>
          <w:rtl/>
        </w:rPr>
        <w:t>המעסיק מתקצב סעיף להשתלמויות כלל העובדים בכל יחידה וכל עובד זכאי להשתלם ע"ח תקציב זה </w:t>
      </w:r>
      <w:r w:rsidRPr="00477016">
        <w:rPr>
          <w:rFonts w:ascii="Arial" w:eastAsia="Times New Roman" w:hAnsi="Arial" w:cs="Arial"/>
          <w:color w:val="404243"/>
          <w:sz w:val="20"/>
          <w:szCs w:val="20"/>
        </w:rPr>
        <w:t>–</w:t>
      </w:r>
      <w:r w:rsidRPr="00477016">
        <w:rPr>
          <w:rFonts w:ascii="Arial" w:eastAsia="Times New Roman" w:hAnsi="Arial" w:cs="Arial"/>
          <w:color w:val="404243"/>
          <w:sz w:val="20"/>
          <w:szCs w:val="20"/>
          <w:rtl/>
        </w:rPr>
        <w:t> לצורכי עבודתו ובאישור המעסיק </w:t>
      </w:r>
      <w:r w:rsidRPr="00477016">
        <w:rPr>
          <w:rFonts w:ascii="Arial" w:eastAsia="Times New Roman" w:hAnsi="Arial" w:cs="Arial"/>
          <w:color w:val="404243"/>
          <w:sz w:val="20"/>
          <w:szCs w:val="20"/>
        </w:rPr>
        <w:t>–</w:t>
      </w:r>
      <w:r w:rsidRPr="00477016">
        <w:rPr>
          <w:rFonts w:ascii="Arial" w:eastAsia="Times New Roman" w:hAnsi="Arial" w:cs="Arial"/>
          <w:color w:val="404243"/>
          <w:sz w:val="20"/>
          <w:szCs w:val="20"/>
          <w:rtl/>
        </w:rPr>
        <w:t> אולם ללא אפליה בין עובדים שונים.</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0"/>
          <w:szCs w:val="20"/>
          <w:rtl/>
        </w:rPr>
        <w:t xml:space="preserve">נודע לי לאחרונה כי </w:t>
      </w:r>
      <w:proofErr w:type="spellStart"/>
      <w:r w:rsidRPr="00477016">
        <w:rPr>
          <w:rFonts w:ascii="Arial" w:eastAsia="Times New Roman" w:hAnsi="Arial" w:cs="Arial"/>
          <w:color w:val="404243"/>
          <w:sz w:val="20"/>
          <w:szCs w:val="20"/>
          <w:rtl/>
        </w:rPr>
        <w:t>במינהל</w:t>
      </w:r>
      <w:proofErr w:type="spellEnd"/>
      <w:r w:rsidRPr="00477016">
        <w:rPr>
          <w:rFonts w:ascii="Arial" w:eastAsia="Times New Roman" w:hAnsi="Arial" w:cs="Arial"/>
          <w:color w:val="404243"/>
          <w:sz w:val="20"/>
          <w:szCs w:val="20"/>
          <w:rtl/>
        </w:rPr>
        <w:t xml:space="preserve"> המחקר החקלאי לא משתפים את חברי סגל המחקר בתקציב השתלמויות. מחייבים את חשבון העובד בקרן קשרי מדע </w:t>
      </w:r>
      <w:r w:rsidRPr="00477016">
        <w:rPr>
          <w:rFonts w:ascii="Arial" w:eastAsia="Times New Roman" w:hAnsi="Arial" w:cs="Arial"/>
          <w:i/>
          <w:iCs/>
          <w:color w:val="404243"/>
          <w:sz w:val="20"/>
          <w:szCs w:val="20"/>
          <w:rtl/>
        </w:rPr>
        <w:t>הן בהוצאות והן בימי השתלמות</w:t>
      </w:r>
      <w:r w:rsidRPr="00477016">
        <w:rPr>
          <w:rFonts w:ascii="Arial" w:eastAsia="Times New Roman" w:hAnsi="Arial" w:cs="Arial"/>
          <w:color w:val="404243"/>
          <w:sz w:val="20"/>
          <w:szCs w:val="20"/>
          <w:rtl/>
        </w:rPr>
        <w:t xml:space="preserve"> עבור השתלמויותיו </w:t>
      </w:r>
      <w:r w:rsidRPr="00477016">
        <w:rPr>
          <w:rFonts w:ascii="Arial" w:eastAsia="Times New Roman" w:hAnsi="Arial" w:cs="Arial"/>
          <w:color w:val="404243"/>
          <w:sz w:val="20"/>
          <w:szCs w:val="20"/>
          <w:rtl/>
        </w:rPr>
        <w:lastRenderedPageBreak/>
        <w:t xml:space="preserve">בארץ, שבהן שאר הדירוגים מנצלים את תקציב ההשתלמויות של </w:t>
      </w:r>
      <w:proofErr w:type="spellStart"/>
      <w:r w:rsidRPr="00477016">
        <w:rPr>
          <w:rFonts w:ascii="Arial" w:eastAsia="Times New Roman" w:hAnsi="Arial" w:cs="Arial"/>
          <w:color w:val="404243"/>
          <w:sz w:val="20"/>
          <w:szCs w:val="20"/>
          <w:rtl/>
        </w:rPr>
        <w:t>המינהל</w:t>
      </w:r>
      <w:proofErr w:type="spellEnd"/>
      <w:r w:rsidRPr="00477016">
        <w:rPr>
          <w:rFonts w:ascii="Arial" w:eastAsia="Times New Roman" w:hAnsi="Arial" w:cs="Arial"/>
          <w:color w:val="404243"/>
          <w:sz w:val="20"/>
          <w:szCs w:val="20"/>
          <w:rtl/>
        </w:rPr>
        <w:t xml:space="preserve"> וימי ההשתלמות הם ע"ח ימי העבודה.</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0"/>
          <w:szCs w:val="20"/>
          <w:rtl/>
        </w:rPr>
        <w:t xml:space="preserve">כמו קרן ההשתלמות </w:t>
      </w:r>
      <w:proofErr w:type="spellStart"/>
      <w:r w:rsidRPr="00477016">
        <w:rPr>
          <w:rFonts w:ascii="Arial" w:eastAsia="Times New Roman" w:hAnsi="Arial" w:cs="Arial"/>
          <w:color w:val="404243"/>
          <w:sz w:val="20"/>
          <w:szCs w:val="20"/>
          <w:rtl/>
        </w:rPr>
        <w:t>השקלית</w:t>
      </w:r>
      <w:proofErr w:type="spellEnd"/>
      <w:r w:rsidRPr="00477016">
        <w:rPr>
          <w:rFonts w:ascii="Arial" w:eastAsia="Times New Roman" w:hAnsi="Arial" w:cs="Arial"/>
          <w:color w:val="404243"/>
          <w:sz w:val="20"/>
          <w:szCs w:val="20"/>
          <w:rtl/>
        </w:rPr>
        <w:t xml:space="preserve">, קרן קשרי מדע היא סעיף בהסכם השכר של סגל המחקר ואיננה שייכת למעסיק. הרי לא יעלה על הדעת לחייב עובד כלשהו לנצל את קרן ההשתלמות </w:t>
      </w:r>
      <w:proofErr w:type="spellStart"/>
      <w:r w:rsidRPr="00477016">
        <w:rPr>
          <w:rFonts w:ascii="Arial" w:eastAsia="Times New Roman" w:hAnsi="Arial" w:cs="Arial"/>
          <w:color w:val="404243"/>
          <w:sz w:val="20"/>
          <w:szCs w:val="20"/>
          <w:rtl/>
        </w:rPr>
        <w:t>השקלית</w:t>
      </w:r>
      <w:proofErr w:type="spellEnd"/>
      <w:r w:rsidRPr="00477016">
        <w:rPr>
          <w:rFonts w:ascii="Arial" w:eastAsia="Times New Roman" w:hAnsi="Arial" w:cs="Arial"/>
          <w:color w:val="404243"/>
          <w:sz w:val="20"/>
          <w:szCs w:val="20"/>
          <w:rtl/>
        </w:rPr>
        <w:t xml:space="preserve"> שלו למימון </w:t>
      </w:r>
      <w:proofErr w:type="spellStart"/>
      <w:r w:rsidRPr="00477016">
        <w:rPr>
          <w:rFonts w:ascii="Arial" w:eastAsia="Times New Roman" w:hAnsi="Arial" w:cs="Arial"/>
          <w:color w:val="404243"/>
          <w:sz w:val="20"/>
          <w:szCs w:val="20"/>
          <w:rtl/>
        </w:rPr>
        <w:t>השתלמותיו</w:t>
      </w:r>
      <w:proofErr w:type="spellEnd"/>
      <w:r w:rsidRPr="00477016">
        <w:rPr>
          <w:rFonts w:ascii="Arial" w:eastAsia="Times New Roman" w:hAnsi="Arial" w:cs="Arial"/>
          <w:color w:val="404243"/>
          <w:sz w:val="20"/>
          <w:szCs w:val="20"/>
          <w:rtl/>
        </w:rPr>
        <w:t xml:space="preserve"> בישראל. באותה המידה, אין לחייבו להזדקק לקרן קשרי מדע בעניין זה.</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0"/>
          <w:szCs w:val="20"/>
          <w:rtl/>
        </w:rPr>
        <w:t xml:space="preserve">בישיבתה ב21.1.99-, אימצה מזכירות האיגוד עמדתי זאת, והחליטה שאנחה את חברי האיגוד בהתאם באיגרת. אין אפוא לנצל קרן קשרי מדע אלא אם כן ההשתלמות חורגת מהקריטריונים הנהוגים לגבי כלל העובדים להשתלמות ע"ח המשרד. להבא יש לבצע השתלמויות סגל המחקר על פי הוראות פרק 52 בתקשי"ר שהן חלות על דירוג המחקר; וביניהן, לגבי השתלמויות קצרות בארץ - יש לפעול כמצוטט להלן </w:t>
      </w:r>
      <w:proofErr w:type="spellStart"/>
      <w:r w:rsidRPr="00477016">
        <w:rPr>
          <w:rFonts w:ascii="Arial" w:eastAsia="Times New Roman" w:hAnsi="Arial" w:cs="Arial"/>
          <w:color w:val="404243"/>
          <w:sz w:val="20"/>
          <w:szCs w:val="20"/>
          <w:rtl/>
        </w:rPr>
        <w:t>מהתקשי"ר</w:t>
      </w:r>
      <w:proofErr w:type="spellEnd"/>
      <w:r w:rsidRPr="00477016">
        <w:rPr>
          <w:rFonts w:ascii="Arial" w:eastAsia="Times New Roman" w:hAnsi="Arial" w:cs="Arial"/>
          <w:color w:val="404243"/>
          <w:sz w:val="20"/>
          <w:szCs w:val="20"/>
          <w:rtl/>
        </w:rPr>
        <w:t>:</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i/>
          <w:iCs/>
          <w:color w:val="404243"/>
          <w:sz w:val="20"/>
          <w:szCs w:val="20"/>
          <w:rtl/>
        </w:rPr>
        <w:t>52.131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i/>
          <w:iCs/>
          <w:color w:val="404243"/>
          <w:sz w:val="20"/>
          <w:szCs w:val="20"/>
          <w:rtl/>
        </w:rPr>
        <w:t>אין למלא שום טופס כשמדובר בהשתתפות עובד בפעולות הדרכה קצרות בארץ,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i/>
          <w:iCs/>
          <w:color w:val="404243"/>
          <w:sz w:val="20"/>
          <w:szCs w:val="20"/>
          <w:rtl/>
        </w:rPr>
        <w:t>כגון ימי עיון, כנסים והשתלמויות הנמשכות בסך הכול לא יותר משלושה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i/>
          <w:iCs/>
          <w:color w:val="404243"/>
          <w:sz w:val="20"/>
          <w:szCs w:val="20"/>
          <w:rtl/>
        </w:rPr>
        <w:t>ימים, שאינן כרוכות בהתחייבות לשרת בתום ההדרכה. מקרים כגון אלה יש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i/>
          <w:iCs/>
          <w:color w:val="404243"/>
          <w:sz w:val="20"/>
          <w:szCs w:val="20"/>
          <w:rtl/>
        </w:rPr>
        <w:t>להביא בפני האחראי להדרכה במשרד בבקשה בכתב, באמצעות הממונה הישיר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i/>
          <w:iCs/>
          <w:color w:val="404243"/>
          <w:sz w:val="20"/>
          <w:szCs w:val="20"/>
          <w:rtl/>
        </w:rPr>
        <w:t>או מנהל היחידה, ובצירוף חוות דעת הממונה.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i/>
          <w:iCs/>
          <w:color w:val="404243"/>
          <w:sz w:val="20"/>
          <w:szCs w:val="20"/>
          <w:rtl/>
        </w:rPr>
        <w:t>52.132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i/>
          <w:iCs/>
          <w:color w:val="404243"/>
          <w:sz w:val="20"/>
          <w:szCs w:val="20"/>
          <w:rtl/>
        </w:rPr>
        <w:t>אישור האחראי להדרכה, להיעדרות עובד במשכורת לרגל השתתפותו בפעולת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i/>
          <w:iCs/>
          <w:color w:val="404243"/>
          <w:sz w:val="20"/>
          <w:szCs w:val="20"/>
          <w:rtl/>
        </w:rPr>
        <w:t>הדרכה כאמור לעיל, יועבר לידיעת מחלקת כוח אדם. האישור ישמש אסמכתה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i/>
          <w:iCs/>
          <w:color w:val="404243"/>
          <w:sz w:val="20"/>
          <w:szCs w:val="20"/>
          <w:rtl/>
        </w:rPr>
        <w:t>לתשלום משכורתו של העובד בעד ימי היעדרותו אלה.</w:t>
      </w:r>
      <w:r w:rsidRPr="00477016">
        <w:rPr>
          <w:rFonts w:ascii="Arial" w:eastAsia="Times New Roman" w:hAnsi="Arial" w:cs="Arial"/>
          <w:color w:val="404243"/>
          <w:sz w:val="20"/>
          <w:szCs w:val="20"/>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i/>
          <w:iCs/>
          <w:color w:val="404243"/>
          <w:sz w:val="20"/>
          <w:szCs w:val="20"/>
          <w:rtl/>
        </w:rPr>
        <w:t>52.143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i/>
          <w:iCs/>
          <w:color w:val="404243"/>
          <w:sz w:val="20"/>
          <w:szCs w:val="20"/>
          <w:rtl/>
        </w:rPr>
        <w:t>השתתף עובד בפעולת הדרכה שאינה כרוכה בהתחייבות לשרת אחריה, ולאחר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i/>
          <w:iCs/>
          <w:color w:val="404243"/>
          <w:sz w:val="20"/>
          <w:szCs w:val="20"/>
          <w:rtl/>
        </w:rPr>
        <w:t>מכן השתתף בפעולת הדרכה נוספת שאף היא אינה כרוכה בהתחייבות כאמור,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i/>
          <w:iCs/>
          <w:color w:val="404243"/>
          <w:sz w:val="20"/>
          <w:szCs w:val="20"/>
          <w:rtl/>
        </w:rPr>
        <w:lastRenderedPageBreak/>
        <w:t>אין לחבר את שתי פעולות ההדרכה יחד, גם אם צירוף המענקים בעדם עולה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i/>
          <w:iCs/>
          <w:color w:val="404243"/>
          <w:sz w:val="20"/>
          <w:szCs w:val="20"/>
          <w:rtl/>
        </w:rPr>
        <w:t>על 6.300 שקל חדש. </w:t>
      </w:r>
      <w:r w:rsidRPr="00477016">
        <w:rPr>
          <w:rFonts w:ascii="Arial" w:eastAsia="Times New Roman" w:hAnsi="Arial" w:cs="Arial"/>
          <w:i/>
          <w:iCs/>
          <w:color w:val="404243"/>
          <w:sz w:val="16"/>
          <w:szCs w:val="16"/>
          <w:rtl/>
        </w:rPr>
        <w:t> </w:t>
      </w:r>
    </w:p>
    <w:p w:rsidR="00477016" w:rsidRPr="00477016" w:rsidRDefault="00477016" w:rsidP="00477016">
      <w:pPr>
        <w:shd w:val="clear" w:color="auto" w:fill="F7F9FB"/>
        <w:spacing w:after="0" w:line="240" w:lineRule="auto"/>
        <w:jc w:val="center"/>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jc w:val="center"/>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ind w:hanging="360"/>
        <w:rPr>
          <w:rFonts w:ascii="Arial" w:eastAsia="Times New Roman" w:hAnsi="Arial" w:cs="Arial"/>
          <w:color w:val="404243"/>
          <w:sz w:val="21"/>
          <w:szCs w:val="21"/>
          <w:rtl/>
        </w:rPr>
      </w:pPr>
      <w:r w:rsidRPr="00477016">
        <w:rPr>
          <w:rFonts w:ascii="Arial" w:eastAsia="Times New Roman" w:hAnsi="Arial" w:cs="Arial"/>
          <w:color w:val="404243"/>
          <w:sz w:val="24"/>
          <w:szCs w:val="24"/>
          <w:rtl/>
        </w:rPr>
        <w:t>3.</w:t>
      </w:r>
      <w:r w:rsidRPr="00477016">
        <w:rPr>
          <w:rFonts w:ascii="Times New Roman" w:eastAsia="Times New Roman" w:hAnsi="Times New Roman" w:cs="Times New Roman"/>
          <w:color w:val="404243"/>
          <w:sz w:val="14"/>
          <w:szCs w:val="14"/>
          <w:rtl/>
        </w:rPr>
        <w:t>      </w:t>
      </w:r>
      <w:r w:rsidRPr="00477016">
        <w:rPr>
          <w:rFonts w:ascii="Arial" w:eastAsia="Times New Roman" w:hAnsi="Arial" w:cs="Arial"/>
          <w:b/>
          <w:bCs/>
          <w:color w:val="404243"/>
          <w:sz w:val="24"/>
          <w:szCs w:val="24"/>
          <w:u w:val="single"/>
          <w:rtl/>
        </w:rPr>
        <w:t>טיוטת חוק המו"פ הממשלתי</w:t>
      </w:r>
    </w:p>
    <w:p w:rsidR="00477016" w:rsidRPr="00477016" w:rsidRDefault="00477016" w:rsidP="00477016">
      <w:pPr>
        <w:shd w:val="clear" w:color="auto" w:fill="F7F9FB"/>
        <w:spacing w:after="0" w:line="240" w:lineRule="auto"/>
        <w:jc w:val="center"/>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0"/>
          <w:szCs w:val="20"/>
          <w:rtl/>
        </w:rPr>
        <w:t xml:space="preserve">בישיבת פורום המדענים הראשיים ב30.12.98- בראשות שר המדע, הוצגה טיוטה לחוק המו"פ הממשלתי הבא בעיקר למסד את מעמדם של המדענים הראשיים ולהכפיפם לשר המדע. נאמר שם </w:t>
      </w:r>
      <w:proofErr w:type="spellStart"/>
      <w:r w:rsidRPr="00477016">
        <w:rPr>
          <w:rFonts w:ascii="Arial" w:eastAsia="Times New Roman" w:hAnsi="Arial" w:cs="Arial"/>
          <w:color w:val="404243"/>
          <w:sz w:val="20"/>
          <w:szCs w:val="20"/>
          <w:rtl/>
        </w:rPr>
        <w:t>שמינהלי</w:t>
      </w:r>
      <w:proofErr w:type="spellEnd"/>
      <w:r w:rsidRPr="00477016">
        <w:rPr>
          <w:rFonts w:ascii="Arial" w:eastAsia="Times New Roman" w:hAnsi="Arial" w:cs="Arial"/>
          <w:color w:val="404243"/>
          <w:sz w:val="20"/>
          <w:szCs w:val="20"/>
          <w:rtl/>
        </w:rPr>
        <w:t xml:space="preserve"> המחקר יהיו כפופים למדען הראשי של המשרד. ראש </w:t>
      </w:r>
      <w:proofErr w:type="spellStart"/>
      <w:r w:rsidRPr="00477016">
        <w:rPr>
          <w:rFonts w:ascii="Arial" w:eastAsia="Times New Roman" w:hAnsi="Arial" w:cs="Arial"/>
          <w:color w:val="404243"/>
          <w:sz w:val="20"/>
          <w:szCs w:val="20"/>
          <w:rtl/>
        </w:rPr>
        <w:t>מינהל</w:t>
      </w:r>
      <w:proofErr w:type="spellEnd"/>
      <w:r w:rsidRPr="00477016">
        <w:rPr>
          <w:rFonts w:ascii="Arial" w:eastAsia="Times New Roman" w:hAnsi="Arial" w:cs="Arial"/>
          <w:color w:val="404243"/>
          <w:sz w:val="20"/>
          <w:szCs w:val="20"/>
          <w:rtl/>
        </w:rPr>
        <w:t xml:space="preserve"> המחקר החקלאי הפורש, פרופ' נחום סנפיר, העמיד אותי על כך שאין ליישם כלל זה </w:t>
      </w:r>
      <w:proofErr w:type="spellStart"/>
      <w:r w:rsidRPr="00477016">
        <w:rPr>
          <w:rFonts w:ascii="Arial" w:eastAsia="Times New Roman" w:hAnsi="Arial" w:cs="Arial"/>
          <w:color w:val="404243"/>
          <w:sz w:val="20"/>
          <w:szCs w:val="20"/>
          <w:rtl/>
        </w:rPr>
        <w:t>בממ"ח</w:t>
      </w:r>
      <w:proofErr w:type="spellEnd"/>
      <w:r w:rsidRPr="00477016">
        <w:rPr>
          <w:rFonts w:ascii="Arial" w:eastAsia="Times New Roman" w:hAnsi="Arial" w:cs="Arial"/>
          <w:color w:val="404243"/>
          <w:sz w:val="20"/>
          <w:szCs w:val="20"/>
          <w:rtl/>
        </w:rPr>
        <w:t>.</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0"/>
          <w:szCs w:val="20"/>
          <w:rtl/>
        </w:rPr>
        <w:t xml:space="preserve">הגשתי לשר את הערותיי לטיוטת החוק, ובין השאר ציינתי שאין לפגוע במעמדם הבכיר של </w:t>
      </w:r>
      <w:proofErr w:type="spellStart"/>
      <w:r w:rsidRPr="00477016">
        <w:rPr>
          <w:rFonts w:ascii="Arial" w:eastAsia="Times New Roman" w:hAnsi="Arial" w:cs="Arial"/>
          <w:color w:val="404243"/>
          <w:sz w:val="20"/>
          <w:szCs w:val="20"/>
          <w:rtl/>
        </w:rPr>
        <w:t>מינהל</w:t>
      </w:r>
      <w:proofErr w:type="spellEnd"/>
      <w:r w:rsidRPr="00477016">
        <w:rPr>
          <w:rFonts w:ascii="Arial" w:eastAsia="Times New Roman" w:hAnsi="Arial" w:cs="Arial"/>
          <w:color w:val="404243"/>
          <w:sz w:val="20"/>
          <w:szCs w:val="20"/>
          <w:rtl/>
        </w:rPr>
        <w:t xml:space="preserve"> המחקר החקלאי כיחידת סמך אוטונומית ושל העומד בראשו, כנדרש וכמתחייב עקב אחריותם הלאומית וההיקף הגדול של הפעילות והמו"פ המבוצעים </w:t>
      </w:r>
      <w:proofErr w:type="spellStart"/>
      <w:r w:rsidRPr="00477016">
        <w:rPr>
          <w:rFonts w:ascii="Arial" w:eastAsia="Times New Roman" w:hAnsi="Arial" w:cs="Arial"/>
          <w:color w:val="404243"/>
          <w:sz w:val="20"/>
          <w:szCs w:val="20"/>
          <w:rtl/>
        </w:rPr>
        <w:t>במינהל</w:t>
      </w:r>
      <w:proofErr w:type="spellEnd"/>
      <w:r w:rsidRPr="00477016">
        <w:rPr>
          <w:rFonts w:ascii="Arial" w:eastAsia="Times New Roman" w:hAnsi="Arial" w:cs="Arial"/>
          <w:color w:val="404243"/>
          <w:sz w:val="20"/>
          <w:szCs w:val="20"/>
          <w:rtl/>
        </w:rPr>
        <w:t xml:space="preserve"> עם כ850- עובדים.</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0"/>
          <w:szCs w:val="20"/>
          <w:rtl/>
        </w:rPr>
        <w:t>המלצתי אפוא שייקבע בחוק כי </w:t>
      </w:r>
      <w:r w:rsidRPr="00477016">
        <w:rPr>
          <w:rFonts w:ascii="Arial" w:eastAsia="Times New Roman" w:hAnsi="Arial" w:cs="Arial"/>
          <w:b/>
          <w:bCs/>
          <w:i/>
          <w:iCs/>
          <w:color w:val="404243"/>
          <w:sz w:val="20"/>
          <w:szCs w:val="20"/>
          <w:rtl/>
        </w:rPr>
        <w:t> "</w:t>
      </w:r>
      <w:r w:rsidRPr="00477016">
        <w:rPr>
          <w:rFonts w:ascii="Arial" w:eastAsia="Times New Roman" w:hAnsi="Arial" w:cs="Arial"/>
          <w:color w:val="404243"/>
          <w:sz w:val="20"/>
          <w:szCs w:val="20"/>
          <w:rtl/>
        </w:rPr>
        <w:t xml:space="preserve">ראש </w:t>
      </w:r>
      <w:proofErr w:type="spellStart"/>
      <w:r w:rsidRPr="00477016">
        <w:rPr>
          <w:rFonts w:ascii="Arial" w:eastAsia="Times New Roman" w:hAnsi="Arial" w:cs="Arial"/>
          <w:color w:val="404243"/>
          <w:sz w:val="20"/>
          <w:szCs w:val="20"/>
          <w:rtl/>
        </w:rPr>
        <w:t>מינהל</w:t>
      </w:r>
      <w:proofErr w:type="spellEnd"/>
      <w:r w:rsidRPr="00477016">
        <w:rPr>
          <w:rFonts w:ascii="Arial" w:eastAsia="Times New Roman" w:hAnsi="Arial" w:cs="Arial"/>
          <w:color w:val="404243"/>
          <w:sz w:val="20"/>
          <w:szCs w:val="20"/>
          <w:rtl/>
        </w:rPr>
        <w:t xml:space="preserve"> המחקר החקלאי ע"ש וולקני יהיה בסטטוס מקביל לזה של מדען ראשי על פי חוק זה."</w:t>
      </w:r>
    </w:p>
    <w:p w:rsidR="00477016" w:rsidRPr="00477016" w:rsidRDefault="00477016" w:rsidP="00477016">
      <w:pPr>
        <w:shd w:val="clear" w:color="auto" w:fill="F7F9FB"/>
        <w:spacing w:after="0" w:line="240" w:lineRule="auto"/>
        <w:jc w:val="center"/>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jc w:val="center"/>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ind w:hanging="360"/>
        <w:rPr>
          <w:rFonts w:ascii="Arial" w:eastAsia="Times New Roman" w:hAnsi="Arial" w:cs="Arial"/>
          <w:color w:val="404243"/>
          <w:sz w:val="21"/>
          <w:szCs w:val="21"/>
          <w:rtl/>
        </w:rPr>
      </w:pPr>
      <w:r w:rsidRPr="00477016">
        <w:rPr>
          <w:rFonts w:ascii="Arial" w:eastAsia="Times New Roman" w:hAnsi="Arial" w:cs="Arial"/>
          <w:b/>
          <w:bCs/>
          <w:color w:val="404243"/>
          <w:sz w:val="24"/>
          <w:szCs w:val="24"/>
          <w:rtl/>
        </w:rPr>
        <w:t>4.</w:t>
      </w:r>
      <w:r w:rsidRPr="00477016">
        <w:rPr>
          <w:rFonts w:ascii="Times New Roman" w:eastAsia="Times New Roman" w:hAnsi="Times New Roman" w:cs="Times New Roman"/>
          <w:b/>
          <w:bCs/>
          <w:color w:val="404243"/>
          <w:sz w:val="14"/>
          <w:szCs w:val="14"/>
          <w:rtl/>
        </w:rPr>
        <w:t>     </w:t>
      </w:r>
      <w:r w:rsidRPr="00477016">
        <w:rPr>
          <w:rFonts w:ascii="Arial" w:eastAsia="Times New Roman" w:hAnsi="Arial" w:cs="Arial"/>
          <w:b/>
          <w:bCs/>
          <w:color w:val="404243"/>
          <w:sz w:val="24"/>
          <w:szCs w:val="24"/>
          <w:u w:val="single"/>
          <w:rtl/>
        </w:rPr>
        <w:t>פגיעות באיגודנו מצד חבריו</w:t>
      </w:r>
    </w:p>
    <w:p w:rsidR="00477016" w:rsidRPr="00477016" w:rsidRDefault="00477016" w:rsidP="00477016">
      <w:pPr>
        <w:shd w:val="clear" w:color="auto" w:fill="F7F9FB"/>
        <w:spacing w:after="0" w:line="240" w:lineRule="auto"/>
        <w:jc w:val="center"/>
        <w:rPr>
          <w:rFonts w:ascii="Arial" w:eastAsia="Times New Roman" w:hAnsi="Arial" w:cs="Arial"/>
          <w:color w:val="404243"/>
          <w:sz w:val="21"/>
          <w:szCs w:val="21"/>
          <w:rtl/>
        </w:rPr>
      </w:pPr>
      <w:r w:rsidRPr="00477016">
        <w:rPr>
          <w:rFonts w:ascii="Arial" w:eastAsia="Times New Roman" w:hAnsi="Arial" w:cs="Arial"/>
          <w:b/>
          <w:bCs/>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0"/>
          <w:szCs w:val="20"/>
          <w:rtl/>
        </w:rPr>
        <w:t xml:space="preserve">לאחרונה נתקלנו בתופעה מדאיגה </w:t>
      </w:r>
      <w:proofErr w:type="spellStart"/>
      <w:r w:rsidRPr="00477016">
        <w:rPr>
          <w:rFonts w:ascii="Arial" w:eastAsia="Times New Roman" w:hAnsi="Arial" w:cs="Arial"/>
          <w:color w:val="404243"/>
          <w:sz w:val="20"/>
          <w:szCs w:val="20"/>
          <w:rtl/>
        </w:rPr>
        <w:t>במינהל</w:t>
      </w:r>
      <w:proofErr w:type="spellEnd"/>
      <w:r w:rsidRPr="00477016">
        <w:rPr>
          <w:rFonts w:ascii="Arial" w:eastAsia="Times New Roman" w:hAnsi="Arial" w:cs="Arial"/>
          <w:color w:val="404243"/>
          <w:sz w:val="20"/>
          <w:szCs w:val="20"/>
          <w:rtl/>
        </w:rPr>
        <w:t xml:space="preserve"> המחקר החקלאי שחברי איגוד רואים לנכון להגיש להנהלה תלונות או יוזמות מכשילות נגד עמיתיהם בסגל המחקר.</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0"/>
          <w:szCs w:val="20"/>
          <w:rtl/>
        </w:rPr>
        <w:t xml:space="preserve">בכדי להגן על החברים שנפגעו ועל סמכויות האיגוד, מחובתי להשחית שעות עבודה ותקציב בקבלת ייעוץ משפטי ובהתדיינויות עם הנהלת </w:t>
      </w:r>
      <w:proofErr w:type="spellStart"/>
      <w:r w:rsidRPr="00477016">
        <w:rPr>
          <w:rFonts w:ascii="Arial" w:eastAsia="Times New Roman" w:hAnsi="Arial" w:cs="Arial"/>
          <w:color w:val="404243"/>
          <w:sz w:val="20"/>
          <w:szCs w:val="20"/>
          <w:rtl/>
        </w:rPr>
        <w:t>המינהל</w:t>
      </w:r>
      <w:proofErr w:type="spellEnd"/>
      <w:r w:rsidRPr="00477016">
        <w:rPr>
          <w:rFonts w:ascii="Arial" w:eastAsia="Times New Roman" w:hAnsi="Arial" w:cs="Arial"/>
          <w:color w:val="404243"/>
          <w:sz w:val="20"/>
          <w:szCs w:val="20"/>
          <w:rtl/>
        </w:rPr>
        <w:t>, ובהעדר פתרון נאלצים אנו לפתוח בהליכים משפטיים יקרים ושוחקים</w:t>
      </w:r>
      <w:r w:rsidRPr="00477016">
        <w:rPr>
          <w:rFonts w:ascii="Arial" w:eastAsia="Times New Roman" w:hAnsi="Arial" w:cs="Arial"/>
          <w:color w:val="404243"/>
          <w:sz w:val="20"/>
          <w:szCs w:val="20"/>
        </w:rPr>
        <w:t>…</w:t>
      </w:r>
      <w:r w:rsidRPr="00477016">
        <w:rPr>
          <w:rFonts w:ascii="Arial" w:eastAsia="Times New Roman" w:hAnsi="Arial" w:cs="Arial"/>
          <w:color w:val="404243"/>
          <w:sz w:val="20"/>
          <w:szCs w:val="20"/>
          <w:rtl/>
        </w:rPr>
        <w:t>וכל זאת במקום להשקיע את המשאבים הדלים העומדים לרשותנו בעניינים קונסטרוקטיביים כגון שיפור תנאי ההעסקה והשכר והגנה על זכויות העובדים!</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0"/>
          <w:szCs w:val="20"/>
          <w:rtl/>
        </w:rPr>
        <w:t>אני נמנע מלנקוב בשמות ועילות כדי שלא לפגוע בנוגעים לדבר. הבזבוז הנגרם והטרחה המיותרת באים עלינו באשמת חברי האיגוד עצמם שלא עמדו על תוצאות מעשיהם. חכמים, היזהרו בדבריכם!</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0"/>
          <w:szCs w:val="20"/>
          <w:rtl/>
        </w:rPr>
        <w:t>אני קורא אפוא לכל החברים שיפיקו את הלקח. </w:t>
      </w:r>
      <w:r w:rsidRPr="00477016">
        <w:rPr>
          <w:rFonts w:ascii="Arial" w:eastAsia="Times New Roman" w:hAnsi="Arial" w:cs="Arial"/>
          <w:b/>
          <w:bCs/>
          <w:color w:val="404243"/>
          <w:sz w:val="20"/>
          <w:szCs w:val="20"/>
          <w:rtl/>
        </w:rPr>
        <w:t>אסור לפנות למעסיק בכל עניין העלול לגרור התערבות איגוד סגל המחקר, ללא שתואמו הצעדים הננקטים מראש במוסדות האיגוד.</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ind w:hanging="360"/>
        <w:rPr>
          <w:rFonts w:ascii="Arial" w:eastAsia="Times New Roman" w:hAnsi="Arial" w:cs="Arial"/>
          <w:color w:val="404243"/>
          <w:sz w:val="21"/>
          <w:szCs w:val="21"/>
          <w:rtl/>
        </w:rPr>
      </w:pPr>
      <w:r w:rsidRPr="00477016">
        <w:rPr>
          <w:rFonts w:ascii="Arial" w:eastAsia="Times New Roman" w:hAnsi="Arial" w:cs="Arial"/>
          <w:b/>
          <w:bCs/>
          <w:color w:val="404243"/>
          <w:sz w:val="24"/>
          <w:szCs w:val="24"/>
          <w:rtl/>
        </w:rPr>
        <w:t>5.</w:t>
      </w:r>
      <w:r w:rsidRPr="00477016">
        <w:rPr>
          <w:rFonts w:ascii="Times New Roman" w:eastAsia="Times New Roman" w:hAnsi="Times New Roman" w:cs="Times New Roman"/>
          <w:b/>
          <w:bCs/>
          <w:color w:val="404243"/>
          <w:sz w:val="14"/>
          <w:szCs w:val="14"/>
          <w:rtl/>
        </w:rPr>
        <w:t>     </w:t>
      </w:r>
      <w:r w:rsidRPr="00477016">
        <w:rPr>
          <w:rFonts w:ascii="Arial" w:eastAsia="Times New Roman" w:hAnsi="Arial" w:cs="Arial"/>
          <w:b/>
          <w:bCs/>
          <w:color w:val="404243"/>
          <w:sz w:val="24"/>
          <w:szCs w:val="24"/>
          <w:u w:val="single"/>
          <w:rtl/>
        </w:rPr>
        <w:t>מונה יועץ משפטי חדש לאיגוד</w:t>
      </w:r>
    </w:p>
    <w:p w:rsidR="00477016" w:rsidRPr="00477016" w:rsidRDefault="00477016" w:rsidP="00477016">
      <w:pPr>
        <w:shd w:val="clear" w:color="auto" w:fill="F7F9FB"/>
        <w:spacing w:after="0" w:line="240" w:lineRule="auto"/>
        <w:jc w:val="center"/>
        <w:rPr>
          <w:rFonts w:ascii="Arial" w:eastAsia="Times New Roman" w:hAnsi="Arial" w:cs="Arial"/>
          <w:color w:val="404243"/>
          <w:sz w:val="21"/>
          <w:szCs w:val="21"/>
          <w:rtl/>
        </w:rPr>
      </w:pPr>
      <w:r w:rsidRPr="00477016">
        <w:rPr>
          <w:rFonts w:ascii="Arial" w:eastAsia="Times New Roman" w:hAnsi="Arial" w:cs="Arial"/>
          <w:b/>
          <w:bCs/>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0"/>
          <w:szCs w:val="20"/>
          <w:rtl/>
        </w:rPr>
        <w:t>לאחר שהיועץ המשפטי של האיגוד עו"ד משה וגנר הודיע על רצונו לפרוש אחרי יותר מ20- שנה בתפקיד, החליטה מזכירות האיגוד ב24.12.98- למנות במקומו את עו"ד אסתר נחליאלי-</w:t>
      </w:r>
      <w:proofErr w:type="spellStart"/>
      <w:r w:rsidRPr="00477016">
        <w:rPr>
          <w:rFonts w:ascii="Arial" w:eastAsia="Times New Roman" w:hAnsi="Arial" w:cs="Arial"/>
          <w:color w:val="404243"/>
          <w:sz w:val="20"/>
          <w:szCs w:val="20"/>
          <w:rtl/>
        </w:rPr>
        <w:t>חיאט</w:t>
      </w:r>
      <w:proofErr w:type="spellEnd"/>
      <w:r w:rsidRPr="00477016">
        <w:rPr>
          <w:rFonts w:ascii="Arial" w:eastAsia="Times New Roman" w:hAnsi="Arial" w:cs="Arial"/>
          <w:color w:val="404243"/>
          <w:sz w:val="20"/>
          <w:szCs w:val="20"/>
          <w:rtl/>
        </w:rPr>
        <w:t xml:space="preserve"> החל מ1.1.99-. אנו מאחלים לה הצלחה רבה.</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0"/>
          <w:szCs w:val="20"/>
          <w:rtl/>
        </w:rPr>
        <w:t xml:space="preserve">אין כאן המקום לפרט את תרומותיו הרבות והחשובות של עו"ד וגנר לאיגוד. משה הוא חבר מייסד של האגודה </w:t>
      </w:r>
      <w:proofErr w:type="spellStart"/>
      <w:r w:rsidRPr="00477016">
        <w:rPr>
          <w:rFonts w:ascii="Arial" w:eastAsia="Times New Roman" w:hAnsi="Arial" w:cs="Arial"/>
          <w:color w:val="404243"/>
          <w:sz w:val="20"/>
          <w:szCs w:val="20"/>
          <w:rtl/>
        </w:rPr>
        <w:t>האותמנית</w:t>
      </w:r>
      <w:proofErr w:type="spellEnd"/>
      <w:r w:rsidRPr="00477016">
        <w:rPr>
          <w:rFonts w:ascii="Arial" w:eastAsia="Times New Roman" w:hAnsi="Arial" w:cs="Arial"/>
          <w:color w:val="404243"/>
          <w:sz w:val="20"/>
          <w:szCs w:val="20"/>
          <w:rtl/>
        </w:rPr>
        <w:t xml:space="preserve"> שבה מאוגד איגוד סגל המחקר. מירב הישגינו בכל תחומי תנאי ההעסקה הם תודות לו, ובמיוחד יזכרו מאבקיו הבלתי נלאים במוסד לבוררות מוסכמת. יותר מכל זכורה לטוב הצלחתו ב1985- להביס את ההסתדרות הכללית בביה"ד הארצי לעבודה ולהשיג הכרה באוטונומיה הייצוגית של האיגוד לאחר שהסתדרות המהנדסים עמדה להשתלט על האיגוד ולקחת לעצמה את סמכויותיו.</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jc w:val="center"/>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ind w:hanging="360"/>
        <w:rPr>
          <w:rFonts w:ascii="Arial" w:eastAsia="Times New Roman" w:hAnsi="Arial" w:cs="Arial"/>
          <w:color w:val="404243"/>
          <w:sz w:val="21"/>
          <w:szCs w:val="21"/>
          <w:rtl/>
        </w:rPr>
      </w:pPr>
      <w:r w:rsidRPr="00477016">
        <w:rPr>
          <w:rFonts w:ascii="Arial" w:eastAsia="Times New Roman" w:hAnsi="Arial" w:cs="Arial"/>
          <w:b/>
          <w:bCs/>
          <w:color w:val="404243"/>
          <w:sz w:val="24"/>
          <w:szCs w:val="24"/>
          <w:rtl/>
        </w:rPr>
        <w:t>6.</w:t>
      </w:r>
      <w:r w:rsidRPr="00477016">
        <w:rPr>
          <w:rFonts w:ascii="Times New Roman" w:eastAsia="Times New Roman" w:hAnsi="Times New Roman" w:cs="Times New Roman"/>
          <w:b/>
          <w:bCs/>
          <w:color w:val="404243"/>
          <w:sz w:val="14"/>
          <w:szCs w:val="14"/>
          <w:rtl/>
        </w:rPr>
        <w:t>     </w:t>
      </w:r>
      <w:r w:rsidRPr="00477016">
        <w:rPr>
          <w:rFonts w:ascii="Arial" w:eastAsia="Times New Roman" w:hAnsi="Arial" w:cs="Arial"/>
          <w:b/>
          <w:bCs/>
          <w:color w:val="404243"/>
          <w:sz w:val="24"/>
          <w:szCs w:val="24"/>
          <w:u w:val="single"/>
          <w:rtl/>
        </w:rPr>
        <w:t>תוספת מחקר חקלאי והמעבר ל5- ימי עבודה</w:t>
      </w:r>
    </w:p>
    <w:p w:rsidR="00477016" w:rsidRPr="00477016" w:rsidRDefault="00477016" w:rsidP="00477016">
      <w:pPr>
        <w:shd w:val="clear" w:color="auto" w:fill="F7F9FB"/>
        <w:spacing w:after="0" w:line="240" w:lineRule="auto"/>
        <w:jc w:val="center"/>
        <w:rPr>
          <w:rFonts w:ascii="Arial" w:eastAsia="Times New Roman" w:hAnsi="Arial" w:cs="Arial"/>
          <w:color w:val="404243"/>
          <w:sz w:val="21"/>
          <w:szCs w:val="21"/>
          <w:rtl/>
        </w:rPr>
      </w:pPr>
      <w:r w:rsidRPr="00477016">
        <w:rPr>
          <w:rFonts w:ascii="Arial" w:eastAsia="Times New Roman" w:hAnsi="Arial" w:cs="Arial"/>
          <w:b/>
          <w:bCs/>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0"/>
          <w:szCs w:val="20"/>
          <w:rtl/>
        </w:rPr>
        <w:t>בהליך במוסד לבוררות מוסכמת בתיק 1/98, סיימה המדינה להביא את עדיה. המוסד טרם החליט בבקשתנו להביא עדים נוספים בכדי להזים את דברי עדי המדינה. הישיבה הבאה של הדיון נקבעה ל19.4.99-.</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lastRenderedPageBreak/>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0"/>
          <w:szCs w:val="20"/>
          <w:rtl/>
        </w:rPr>
        <w:t xml:space="preserve">בינתיים הסתיימה עבודת הפורום המשותף למדינה ולאיגוד בעניין שעון נוכחות, וב7.2.99- סוכמו בכתב בין הצדדים ההסכמות שהושגו וכן חילוקי הדעות שנשארו. ליום 22.3.99 נקבע דיון בסיכום עם סגן נציב שירות המדינה מר שמואל </w:t>
      </w:r>
      <w:proofErr w:type="spellStart"/>
      <w:r w:rsidRPr="00477016">
        <w:rPr>
          <w:rFonts w:ascii="Arial" w:eastAsia="Times New Roman" w:hAnsi="Arial" w:cs="Arial"/>
          <w:color w:val="404243"/>
          <w:sz w:val="20"/>
          <w:szCs w:val="20"/>
          <w:rtl/>
        </w:rPr>
        <w:t>זיסקינד</w:t>
      </w:r>
      <w:proofErr w:type="spellEnd"/>
      <w:r w:rsidRPr="00477016">
        <w:rPr>
          <w:rFonts w:ascii="Arial" w:eastAsia="Times New Roman" w:hAnsi="Arial" w:cs="Arial"/>
          <w:color w:val="404243"/>
          <w:sz w:val="20"/>
          <w:szCs w:val="20"/>
          <w:rtl/>
        </w:rPr>
        <w:t>.</w:t>
      </w:r>
    </w:p>
    <w:p w:rsidR="00477016" w:rsidRPr="00477016" w:rsidRDefault="00477016" w:rsidP="00477016">
      <w:pPr>
        <w:shd w:val="clear" w:color="auto" w:fill="F7F9FB"/>
        <w:spacing w:after="0" w:line="240" w:lineRule="auto"/>
        <w:jc w:val="center"/>
        <w:rPr>
          <w:rFonts w:ascii="Arial" w:eastAsia="Times New Roman" w:hAnsi="Arial" w:cs="Arial"/>
          <w:color w:val="404243"/>
          <w:sz w:val="21"/>
          <w:szCs w:val="21"/>
          <w:rtl/>
        </w:rPr>
      </w:pPr>
      <w:r w:rsidRPr="00477016">
        <w:rPr>
          <w:rFonts w:ascii="Arial" w:eastAsia="Times New Roman" w:hAnsi="Arial" w:cs="Arial"/>
          <w:b/>
          <w:bCs/>
          <w:color w:val="404243"/>
          <w:sz w:val="21"/>
          <w:szCs w:val="21"/>
          <w:rtl/>
        </w:rPr>
        <w:t> </w:t>
      </w:r>
    </w:p>
    <w:p w:rsidR="00477016" w:rsidRPr="00477016" w:rsidRDefault="00477016" w:rsidP="00477016">
      <w:pPr>
        <w:shd w:val="clear" w:color="auto" w:fill="F7F9FB"/>
        <w:spacing w:after="0" w:line="240" w:lineRule="auto"/>
        <w:ind w:hanging="360"/>
        <w:rPr>
          <w:rFonts w:ascii="Arial" w:eastAsia="Times New Roman" w:hAnsi="Arial" w:cs="Arial"/>
          <w:color w:val="404243"/>
          <w:sz w:val="21"/>
          <w:szCs w:val="21"/>
          <w:rtl/>
        </w:rPr>
      </w:pPr>
      <w:r w:rsidRPr="00477016">
        <w:rPr>
          <w:rFonts w:ascii="Arial" w:eastAsia="Times New Roman" w:hAnsi="Arial" w:cs="Arial"/>
          <w:b/>
          <w:bCs/>
          <w:color w:val="404243"/>
          <w:sz w:val="24"/>
          <w:szCs w:val="24"/>
          <w:rtl/>
        </w:rPr>
        <w:t>7.</w:t>
      </w:r>
      <w:r w:rsidRPr="00477016">
        <w:rPr>
          <w:rFonts w:ascii="Times New Roman" w:eastAsia="Times New Roman" w:hAnsi="Times New Roman" w:cs="Times New Roman"/>
          <w:b/>
          <w:bCs/>
          <w:color w:val="404243"/>
          <w:sz w:val="14"/>
          <w:szCs w:val="14"/>
          <w:rtl/>
        </w:rPr>
        <w:t>     </w:t>
      </w:r>
      <w:r w:rsidRPr="00477016">
        <w:rPr>
          <w:rFonts w:ascii="Arial" w:eastAsia="Times New Roman" w:hAnsi="Arial" w:cs="Arial"/>
          <w:b/>
          <w:bCs/>
          <w:color w:val="404243"/>
          <w:sz w:val="24"/>
          <w:szCs w:val="24"/>
          <w:u w:val="single"/>
          <w:rtl/>
        </w:rPr>
        <w:t>יעוץ מס בשבתון ובפרישה</w:t>
      </w:r>
    </w:p>
    <w:p w:rsidR="00477016" w:rsidRPr="00477016" w:rsidRDefault="00477016" w:rsidP="00477016">
      <w:pPr>
        <w:shd w:val="clear" w:color="auto" w:fill="F7F9FB"/>
        <w:spacing w:after="0" w:line="240" w:lineRule="auto"/>
        <w:jc w:val="center"/>
        <w:rPr>
          <w:rFonts w:ascii="Arial" w:eastAsia="Times New Roman" w:hAnsi="Arial" w:cs="Arial"/>
          <w:color w:val="404243"/>
          <w:sz w:val="21"/>
          <w:szCs w:val="21"/>
          <w:rtl/>
        </w:rPr>
      </w:pPr>
      <w:r w:rsidRPr="00477016">
        <w:rPr>
          <w:rFonts w:ascii="Arial" w:eastAsia="Times New Roman" w:hAnsi="Arial" w:cs="Arial"/>
          <w:b/>
          <w:bCs/>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0"/>
          <w:szCs w:val="20"/>
          <w:rtl/>
        </w:rPr>
        <w:t>לאור הבעיות המתעוררות בסוגיית המיסוי, קיימה המזכירות דיון מסכם בעניין ב24.12.98- והחליטה להמליץ בפני החברים לקבל ייעוץ מס פרטני בכדי למזער את החיוב במס הכנסה בשבתון ובפרישה, וזאת לאור הניסיון שנרכש ע"י החברים שעשו כן והרוויחו משמעותית מכך.</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0"/>
          <w:szCs w:val="20"/>
          <w:rtl/>
        </w:rPr>
        <w:t xml:space="preserve">כששבים מהשבתון, יש למלא דו"ח מס הכנסה שנתי/ים לגבי תקופת השבתון לשם קבלת </w:t>
      </w:r>
      <w:proofErr w:type="spellStart"/>
      <w:r w:rsidRPr="00477016">
        <w:rPr>
          <w:rFonts w:ascii="Arial" w:eastAsia="Times New Roman" w:hAnsi="Arial" w:cs="Arial"/>
          <w:color w:val="404243"/>
          <w:sz w:val="20"/>
          <w:szCs w:val="20"/>
          <w:rtl/>
        </w:rPr>
        <w:t>שומא</w:t>
      </w:r>
      <w:proofErr w:type="spellEnd"/>
      <w:r w:rsidRPr="00477016">
        <w:rPr>
          <w:rFonts w:ascii="Arial" w:eastAsia="Times New Roman" w:hAnsi="Arial" w:cs="Arial"/>
          <w:color w:val="404243"/>
          <w:sz w:val="20"/>
          <w:szCs w:val="20"/>
          <w:rtl/>
        </w:rPr>
        <w:t xml:space="preserve"> מידי פקיד </w:t>
      </w:r>
      <w:proofErr w:type="spellStart"/>
      <w:r w:rsidRPr="00477016">
        <w:rPr>
          <w:rFonts w:ascii="Arial" w:eastAsia="Times New Roman" w:hAnsi="Arial" w:cs="Arial"/>
          <w:color w:val="404243"/>
          <w:sz w:val="20"/>
          <w:szCs w:val="20"/>
          <w:rtl/>
        </w:rPr>
        <w:t>השומא</w:t>
      </w:r>
      <w:proofErr w:type="spellEnd"/>
      <w:r w:rsidRPr="00477016">
        <w:rPr>
          <w:rFonts w:ascii="Arial" w:eastAsia="Times New Roman" w:hAnsi="Arial" w:cs="Arial"/>
          <w:color w:val="404243"/>
          <w:sz w:val="20"/>
          <w:szCs w:val="20"/>
          <w:rtl/>
        </w:rPr>
        <w:t>. יש להתייעץ עם יועץ מס לפני היציאה לשבתון וכן במילוי הדו"ח. </w:t>
      </w:r>
      <w:r w:rsidRPr="00477016">
        <w:rPr>
          <w:rFonts w:ascii="Arial" w:eastAsia="Times New Roman" w:hAnsi="Arial" w:cs="Arial"/>
          <w:b/>
          <w:bCs/>
          <w:color w:val="404243"/>
          <w:sz w:val="20"/>
          <w:szCs w:val="20"/>
          <w:rtl/>
        </w:rPr>
        <w:t xml:space="preserve">רו"ח בצלאל </w:t>
      </w:r>
      <w:proofErr w:type="spellStart"/>
      <w:r w:rsidRPr="00477016">
        <w:rPr>
          <w:rFonts w:ascii="Arial" w:eastAsia="Times New Roman" w:hAnsi="Arial" w:cs="Arial"/>
          <w:b/>
          <w:bCs/>
          <w:color w:val="404243"/>
          <w:sz w:val="20"/>
          <w:szCs w:val="20"/>
          <w:rtl/>
        </w:rPr>
        <w:t>ברלב</w:t>
      </w:r>
      <w:proofErr w:type="spellEnd"/>
      <w:r w:rsidRPr="00477016">
        <w:rPr>
          <w:rFonts w:ascii="Arial" w:eastAsia="Times New Roman" w:hAnsi="Arial" w:cs="Arial"/>
          <w:color w:val="404243"/>
          <w:sz w:val="20"/>
          <w:szCs w:val="20"/>
          <w:rtl/>
        </w:rPr>
        <w:t> משמש כיועץ</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0"/>
          <w:szCs w:val="20"/>
          <w:rtl/>
        </w:rPr>
        <w:t>בעניין זה לחברי ארגון הסגל האקדמי הבכיר באוניברסיטה העברית ורכש התמחות מיוחדת בסוגיה. הוא מוכן להמשיך לייעץ גם לחברי איגודנו תמורת שכר טרחה סביר המשתלם לעובד (טל' 09-7675264).</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proofErr w:type="spellStart"/>
      <w:r w:rsidRPr="00477016">
        <w:rPr>
          <w:rFonts w:ascii="Arial" w:eastAsia="Times New Roman" w:hAnsi="Arial" w:cs="Arial"/>
          <w:color w:val="404243"/>
          <w:sz w:val="20"/>
          <w:szCs w:val="20"/>
          <w:rtl/>
        </w:rPr>
        <w:t>סוגייה</w:t>
      </w:r>
      <w:proofErr w:type="spellEnd"/>
      <w:r w:rsidRPr="00477016">
        <w:rPr>
          <w:rFonts w:ascii="Arial" w:eastAsia="Times New Roman" w:hAnsi="Arial" w:cs="Arial"/>
          <w:color w:val="404243"/>
          <w:sz w:val="20"/>
          <w:szCs w:val="20"/>
          <w:rtl/>
        </w:rPr>
        <w:t xml:space="preserve"> אחרת היא חובת הדיווח לשלטונות מס ההכנסה של ארה"ב על כל ההכנסות המקומיות. צורת הדיווח וסוג הדיווח נקבעים ע"פ ויזת השהייה, אך קיימים שיקולים נוספים הקובעים איזה דו"ח להגיש, אלו הכנסות חייבות בדיווח ואלו הוצאות מוכרות לצורכי מס. לחיסכון מס מרבי מומלץ להיוועץ ביועץ מס. בתחילת 1995 נכנסה לתוקף אמנה למניעת כפל מסים בין ארה"ב לישראל, המשפיעה על מיסוי ההכנסות אך איננה פוטרת מהגשת דו"חות בארה"ב. יועץ המס </w:t>
      </w:r>
      <w:r w:rsidRPr="00477016">
        <w:rPr>
          <w:rFonts w:ascii="Arial" w:eastAsia="Times New Roman" w:hAnsi="Arial" w:cs="Arial"/>
          <w:b/>
          <w:bCs/>
          <w:color w:val="404243"/>
          <w:sz w:val="20"/>
          <w:szCs w:val="20"/>
          <w:rtl/>
        </w:rPr>
        <w:t>מר נתן שחורי</w:t>
      </w:r>
      <w:r w:rsidRPr="00477016">
        <w:rPr>
          <w:rFonts w:ascii="Arial" w:eastAsia="Times New Roman" w:hAnsi="Arial" w:cs="Arial"/>
          <w:color w:val="404243"/>
          <w:sz w:val="20"/>
          <w:szCs w:val="20"/>
          <w:rtl/>
        </w:rPr>
        <w:t> עוסק בעניין זה 26 שנה ומציע את שירותיו לחברי האיגוד. בין מאי לדצמבר מדי שנה הוא שוהה בארץ ומדריך את היוצאים (טל' 03-6484332); בין ינואר לאפריל הוא בארה"ב ומטפל בהכנת הדו"חות עד למועד האחרון להגשתם ב15/4- (טל' 714-590-0160).</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0"/>
          <w:szCs w:val="20"/>
          <w:rtl/>
        </w:rPr>
        <w:t xml:space="preserve">חישוב המיסוי בעת הפרישה הוא מורכב, והפתרון הכדאי ביותר יהיה פרטני בהיותו תלוי בתמהיל הסכומים המתקבלים עקב הפרישה. המעביד מתחשבן עם הפורש לגמלה ומשלם לו תשלומים שונים: פיצויי פרישה, פדיון ימי חופשה, השלמת דמי הבראה, יתרת קרן קשרי מדע, פדיון ימי מחלה, </w:t>
      </w:r>
      <w:proofErr w:type="spellStart"/>
      <w:r w:rsidRPr="00477016">
        <w:rPr>
          <w:rFonts w:ascii="Arial" w:eastAsia="Times New Roman" w:hAnsi="Arial" w:cs="Arial"/>
          <w:color w:val="404243"/>
          <w:sz w:val="20"/>
          <w:szCs w:val="20"/>
          <w:rtl/>
        </w:rPr>
        <w:t>הסתגלות,ועוד</w:t>
      </w:r>
      <w:proofErr w:type="spellEnd"/>
      <w:r w:rsidRPr="00477016">
        <w:rPr>
          <w:rFonts w:ascii="Arial" w:eastAsia="Times New Roman" w:hAnsi="Arial" w:cs="Arial"/>
          <w:color w:val="404243"/>
          <w:sz w:val="20"/>
          <w:szCs w:val="20"/>
          <w:rtl/>
        </w:rPr>
        <w:t>. חוקים ותקנות שונים נותנים אפשרויות מגוונות למזעור חבות המס בהתאם להרכב הפרטני של התקבולים. לשם כך מומלץ להיעזר ביועץ מס לקראת הפרישה.</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jc w:val="center"/>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ind w:hanging="360"/>
        <w:rPr>
          <w:rFonts w:ascii="Arial" w:eastAsia="Times New Roman" w:hAnsi="Arial" w:cs="Arial"/>
          <w:color w:val="404243"/>
          <w:sz w:val="21"/>
          <w:szCs w:val="21"/>
          <w:rtl/>
        </w:rPr>
      </w:pPr>
      <w:r w:rsidRPr="00477016">
        <w:rPr>
          <w:rFonts w:ascii="Arial" w:eastAsia="Times New Roman" w:hAnsi="Arial" w:cs="Arial"/>
          <w:color w:val="404243"/>
          <w:sz w:val="24"/>
          <w:szCs w:val="24"/>
          <w:rtl/>
        </w:rPr>
        <w:t>8.</w:t>
      </w:r>
      <w:r w:rsidRPr="00477016">
        <w:rPr>
          <w:rFonts w:ascii="Times New Roman" w:eastAsia="Times New Roman" w:hAnsi="Times New Roman" w:cs="Times New Roman"/>
          <w:color w:val="404243"/>
          <w:sz w:val="14"/>
          <w:szCs w:val="14"/>
          <w:rtl/>
        </w:rPr>
        <w:t>       </w:t>
      </w:r>
      <w:r w:rsidRPr="00477016">
        <w:rPr>
          <w:rFonts w:ascii="Arial" w:eastAsia="Times New Roman" w:hAnsi="Arial" w:cs="Arial"/>
          <w:b/>
          <w:bCs/>
          <w:color w:val="404243"/>
          <w:sz w:val="24"/>
          <w:szCs w:val="24"/>
          <w:u w:val="single"/>
          <w:rtl/>
        </w:rPr>
        <w:t xml:space="preserve">עדכון תעריפי שבתון, </w:t>
      </w:r>
      <w:proofErr w:type="spellStart"/>
      <w:r w:rsidRPr="00477016">
        <w:rPr>
          <w:rFonts w:ascii="Arial" w:eastAsia="Times New Roman" w:hAnsi="Arial" w:cs="Arial"/>
          <w:b/>
          <w:bCs/>
          <w:color w:val="404243"/>
          <w:sz w:val="24"/>
          <w:szCs w:val="24"/>
          <w:u w:val="single"/>
          <w:rtl/>
        </w:rPr>
        <w:t>קק"מ</w:t>
      </w:r>
      <w:proofErr w:type="spellEnd"/>
      <w:r w:rsidRPr="00477016">
        <w:rPr>
          <w:rFonts w:ascii="Arial" w:eastAsia="Times New Roman" w:hAnsi="Arial" w:cs="Arial"/>
          <w:b/>
          <w:bCs/>
          <w:color w:val="404243"/>
          <w:sz w:val="24"/>
          <w:szCs w:val="24"/>
          <w:u w:val="single"/>
          <w:rtl/>
        </w:rPr>
        <w:t xml:space="preserve">, אש"ל חו"ל </w:t>
      </w:r>
      <w:proofErr w:type="spellStart"/>
      <w:r w:rsidRPr="00477016">
        <w:rPr>
          <w:rFonts w:ascii="Arial" w:eastAsia="Times New Roman" w:hAnsi="Arial" w:cs="Arial"/>
          <w:b/>
          <w:bCs/>
          <w:color w:val="404243"/>
          <w:sz w:val="24"/>
          <w:szCs w:val="24"/>
          <w:u w:val="single"/>
          <w:rtl/>
        </w:rPr>
        <w:t>ות"י</w:t>
      </w:r>
      <w:proofErr w:type="spellEnd"/>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0"/>
          <w:szCs w:val="20"/>
          <w:rtl/>
        </w:rPr>
        <w:t>החל מ1.1.99- משולמת תוספת יוקר על כל רכיבי השכר והגמלה בשיעור 0.25%.</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0"/>
          <w:szCs w:val="20"/>
          <w:rtl/>
        </w:rPr>
        <w:t>תעריפי אש"ל חו"ל הפטור ממס הכנסה עודכנו החל מ1.1.99- וחלים על קרן קשרי מדע ועל חופשת שבתון:</w:t>
      </w:r>
    </w:p>
    <w:p w:rsidR="00477016" w:rsidRPr="00477016" w:rsidRDefault="00477016" w:rsidP="00477016">
      <w:pPr>
        <w:shd w:val="clear" w:color="auto" w:fill="F7F9FB"/>
        <w:spacing w:after="0" w:line="240" w:lineRule="auto"/>
        <w:ind w:hanging="360"/>
        <w:jc w:val="both"/>
        <w:rPr>
          <w:rFonts w:ascii="Arial" w:eastAsia="Times New Roman" w:hAnsi="Arial" w:cs="Arial"/>
          <w:color w:val="404243"/>
          <w:sz w:val="21"/>
          <w:szCs w:val="21"/>
          <w:rtl/>
        </w:rPr>
      </w:pPr>
      <w:r w:rsidRPr="00477016">
        <w:rPr>
          <w:rFonts w:ascii="Times New Roman" w:eastAsia="Times New Roman" w:hAnsi="Times New Roman" w:cs="Times New Roman"/>
          <w:color w:val="404243"/>
          <w:sz w:val="14"/>
          <w:szCs w:val="14"/>
          <w:rtl/>
        </w:rPr>
        <w:t>        </w:t>
      </w:r>
      <w:r w:rsidRPr="00477016">
        <w:rPr>
          <w:rFonts w:ascii="Times New Roman" w:eastAsia="Times New Roman" w:hAnsi="Times New Roman" w:cs="Times New Roman"/>
          <w:color w:val="404243"/>
          <w:sz w:val="20"/>
          <w:szCs w:val="20"/>
          <w:rtl/>
        </w:rPr>
        <w:t>·</w:t>
      </w:r>
      <w:r w:rsidRPr="00477016">
        <w:rPr>
          <w:rFonts w:ascii="Times New Roman" w:eastAsia="Times New Roman" w:hAnsi="Times New Roman" w:cs="Times New Roman"/>
          <w:color w:val="404243"/>
          <w:sz w:val="14"/>
          <w:szCs w:val="14"/>
          <w:rtl/>
        </w:rPr>
        <w:t>           </w:t>
      </w:r>
      <w:r w:rsidRPr="00477016">
        <w:rPr>
          <w:rFonts w:ascii="Arial" w:eastAsia="Times New Roman" w:hAnsi="Arial" w:cs="Arial"/>
          <w:color w:val="404243"/>
          <w:sz w:val="20"/>
          <w:szCs w:val="20"/>
          <w:rtl/>
        </w:rPr>
        <w:t>לינה לפי קבלות </w:t>
      </w:r>
      <w:r w:rsidRPr="00477016">
        <w:rPr>
          <w:rFonts w:ascii="Arial" w:eastAsia="Times New Roman" w:hAnsi="Arial" w:cs="Arial"/>
          <w:color w:val="404243"/>
          <w:sz w:val="20"/>
          <w:szCs w:val="20"/>
        </w:rPr>
        <w:t>–</w:t>
      </w:r>
      <w:r w:rsidRPr="00477016">
        <w:rPr>
          <w:rFonts w:ascii="Arial" w:eastAsia="Times New Roman" w:hAnsi="Arial" w:cs="Arial"/>
          <w:color w:val="404243"/>
          <w:sz w:val="20"/>
          <w:szCs w:val="20"/>
          <w:rtl/>
        </w:rPr>
        <w:t> סכום מזערי 81$ ללילה, סכום מרבי 185$ ללילה;</w:t>
      </w:r>
    </w:p>
    <w:p w:rsidR="00477016" w:rsidRPr="00477016" w:rsidRDefault="00477016" w:rsidP="00477016">
      <w:pPr>
        <w:shd w:val="clear" w:color="auto" w:fill="F7F9FB"/>
        <w:spacing w:after="0" w:line="240" w:lineRule="auto"/>
        <w:ind w:hanging="360"/>
        <w:jc w:val="both"/>
        <w:rPr>
          <w:rFonts w:ascii="Arial" w:eastAsia="Times New Roman" w:hAnsi="Arial" w:cs="Arial"/>
          <w:color w:val="404243"/>
          <w:sz w:val="21"/>
          <w:szCs w:val="21"/>
          <w:rtl/>
        </w:rPr>
      </w:pPr>
      <w:r w:rsidRPr="00477016">
        <w:rPr>
          <w:rFonts w:ascii="Times New Roman" w:eastAsia="Times New Roman" w:hAnsi="Times New Roman" w:cs="Times New Roman"/>
          <w:color w:val="404243"/>
          <w:sz w:val="14"/>
          <w:szCs w:val="14"/>
          <w:rtl/>
        </w:rPr>
        <w:t>        </w:t>
      </w:r>
      <w:r w:rsidRPr="00477016">
        <w:rPr>
          <w:rFonts w:ascii="Times New Roman" w:eastAsia="Times New Roman" w:hAnsi="Times New Roman" w:cs="Times New Roman"/>
          <w:color w:val="404243"/>
          <w:sz w:val="20"/>
          <w:szCs w:val="20"/>
          <w:rtl/>
        </w:rPr>
        <w:t>·</w:t>
      </w:r>
      <w:r w:rsidRPr="00477016">
        <w:rPr>
          <w:rFonts w:ascii="Times New Roman" w:eastAsia="Times New Roman" w:hAnsi="Times New Roman" w:cs="Times New Roman"/>
          <w:color w:val="404243"/>
          <w:sz w:val="14"/>
          <w:szCs w:val="14"/>
          <w:rtl/>
        </w:rPr>
        <w:t>           </w:t>
      </w:r>
      <w:r w:rsidRPr="00477016">
        <w:rPr>
          <w:rFonts w:ascii="Arial" w:eastAsia="Times New Roman" w:hAnsi="Arial" w:cs="Arial"/>
          <w:color w:val="404243"/>
          <w:sz w:val="20"/>
          <w:szCs w:val="20"/>
          <w:rtl/>
        </w:rPr>
        <w:t>הוצאות שהייה </w:t>
      </w:r>
      <w:r w:rsidRPr="00477016">
        <w:rPr>
          <w:rFonts w:ascii="Arial" w:eastAsia="Times New Roman" w:hAnsi="Arial" w:cs="Arial"/>
          <w:color w:val="404243"/>
          <w:sz w:val="20"/>
          <w:szCs w:val="20"/>
        </w:rPr>
        <w:t>–</w:t>
      </w:r>
      <w:r w:rsidRPr="00477016">
        <w:rPr>
          <w:rFonts w:ascii="Arial" w:eastAsia="Times New Roman" w:hAnsi="Arial" w:cs="Arial"/>
          <w:color w:val="404243"/>
          <w:sz w:val="20"/>
          <w:szCs w:val="20"/>
          <w:rtl/>
        </w:rPr>
        <w:t> אם נדרשו הוצאות לינה לפי קבלות 52$ ליממה, אם לא הוגשו קבלות על לינה 87$ ליממה;</w:t>
      </w:r>
    </w:p>
    <w:p w:rsidR="00477016" w:rsidRPr="00477016" w:rsidRDefault="00477016" w:rsidP="00477016">
      <w:pPr>
        <w:shd w:val="clear" w:color="auto" w:fill="F7F9FB"/>
        <w:spacing w:after="0" w:line="240" w:lineRule="auto"/>
        <w:ind w:hanging="360"/>
        <w:jc w:val="both"/>
        <w:rPr>
          <w:rFonts w:ascii="Arial" w:eastAsia="Times New Roman" w:hAnsi="Arial" w:cs="Arial"/>
          <w:color w:val="404243"/>
          <w:sz w:val="21"/>
          <w:szCs w:val="21"/>
          <w:rtl/>
        </w:rPr>
      </w:pPr>
      <w:r w:rsidRPr="00477016">
        <w:rPr>
          <w:rFonts w:ascii="Times New Roman" w:eastAsia="Times New Roman" w:hAnsi="Times New Roman" w:cs="Times New Roman"/>
          <w:color w:val="404243"/>
          <w:sz w:val="14"/>
          <w:szCs w:val="14"/>
          <w:rtl/>
        </w:rPr>
        <w:t>        </w:t>
      </w:r>
      <w:r w:rsidRPr="00477016">
        <w:rPr>
          <w:rFonts w:ascii="Times New Roman" w:eastAsia="Times New Roman" w:hAnsi="Times New Roman" w:cs="Times New Roman"/>
          <w:color w:val="404243"/>
          <w:sz w:val="20"/>
          <w:szCs w:val="20"/>
          <w:rtl/>
        </w:rPr>
        <w:t>·</w:t>
      </w:r>
      <w:r w:rsidRPr="00477016">
        <w:rPr>
          <w:rFonts w:ascii="Times New Roman" w:eastAsia="Times New Roman" w:hAnsi="Times New Roman" w:cs="Times New Roman"/>
          <w:color w:val="404243"/>
          <w:sz w:val="14"/>
          <w:szCs w:val="14"/>
          <w:rtl/>
        </w:rPr>
        <w:t>           </w:t>
      </w:r>
      <w:r w:rsidRPr="00477016">
        <w:rPr>
          <w:rFonts w:ascii="Arial" w:eastAsia="Times New Roman" w:hAnsi="Arial" w:cs="Arial"/>
          <w:color w:val="404243"/>
          <w:sz w:val="20"/>
          <w:szCs w:val="20"/>
          <w:rtl/>
        </w:rPr>
        <w:t>שכר לימוד בבי"ס יסודי או תיכון עבור ילד שטרם מלאו לו 19 שנה - 463$ לחודש;</w:t>
      </w:r>
    </w:p>
    <w:p w:rsidR="00477016" w:rsidRPr="00477016" w:rsidRDefault="00477016" w:rsidP="00477016">
      <w:pPr>
        <w:shd w:val="clear" w:color="auto" w:fill="F7F9FB"/>
        <w:spacing w:after="0" w:line="240" w:lineRule="auto"/>
        <w:ind w:hanging="360"/>
        <w:jc w:val="both"/>
        <w:rPr>
          <w:rFonts w:ascii="Arial" w:eastAsia="Times New Roman" w:hAnsi="Arial" w:cs="Arial"/>
          <w:color w:val="404243"/>
          <w:sz w:val="21"/>
          <w:szCs w:val="21"/>
          <w:rtl/>
        </w:rPr>
      </w:pPr>
      <w:r w:rsidRPr="00477016">
        <w:rPr>
          <w:rFonts w:ascii="Times New Roman" w:eastAsia="Times New Roman" w:hAnsi="Times New Roman" w:cs="Times New Roman"/>
          <w:color w:val="404243"/>
          <w:sz w:val="14"/>
          <w:szCs w:val="14"/>
          <w:rtl/>
        </w:rPr>
        <w:t>        </w:t>
      </w:r>
      <w:r w:rsidRPr="00477016">
        <w:rPr>
          <w:rFonts w:ascii="Times New Roman" w:eastAsia="Times New Roman" w:hAnsi="Times New Roman" w:cs="Times New Roman"/>
          <w:color w:val="404243"/>
          <w:sz w:val="20"/>
          <w:szCs w:val="20"/>
          <w:rtl/>
        </w:rPr>
        <w:t>·</w:t>
      </w:r>
      <w:r w:rsidRPr="00477016">
        <w:rPr>
          <w:rFonts w:ascii="Times New Roman" w:eastAsia="Times New Roman" w:hAnsi="Times New Roman" w:cs="Times New Roman"/>
          <w:color w:val="404243"/>
          <w:sz w:val="14"/>
          <w:szCs w:val="14"/>
          <w:rtl/>
        </w:rPr>
        <w:t>           </w:t>
      </w:r>
      <w:r w:rsidRPr="00477016">
        <w:rPr>
          <w:rFonts w:ascii="Arial" w:eastAsia="Times New Roman" w:hAnsi="Arial" w:cs="Arial"/>
          <w:color w:val="404243"/>
          <w:sz w:val="20"/>
          <w:szCs w:val="20"/>
          <w:rtl/>
        </w:rPr>
        <w:t>הוצאות נסיעה ברכב פרטי שכור - 41$ ליממה;</w:t>
      </w:r>
    </w:p>
    <w:p w:rsidR="00477016" w:rsidRPr="00477016" w:rsidRDefault="00477016" w:rsidP="00477016">
      <w:pPr>
        <w:shd w:val="clear" w:color="auto" w:fill="F7F9FB"/>
        <w:spacing w:after="0" w:line="240" w:lineRule="auto"/>
        <w:ind w:hanging="360"/>
        <w:jc w:val="both"/>
        <w:rPr>
          <w:rFonts w:ascii="Arial" w:eastAsia="Times New Roman" w:hAnsi="Arial" w:cs="Arial"/>
          <w:color w:val="404243"/>
          <w:sz w:val="21"/>
          <w:szCs w:val="21"/>
          <w:rtl/>
        </w:rPr>
      </w:pPr>
      <w:r w:rsidRPr="00477016">
        <w:rPr>
          <w:rFonts w:ascii="Times New Roman" w:eastAsia="Times New Roman" w:hAnsi="Times New Roman" w:cs="Times New Roman"/>
          <w:color w:val="404243"/>
          <w:sz w:val="14"/>
          <w:szCs w:val="14"/>
          <w:rtl/>
        </w:rPr>
        <w:t>        </w:t>
      </w:r>
      <w:r w:rsidRPr="00477016">
        <w:rPr>
          <w:rFonts w:ascii="Times New Roman" w:eastAsia="Times New Roman" w:hAnsi="Times New Roman" w:cs="Times New Roman"/>
          <w:color w:val="404243"/>
          <w:sz w:val="20"/>
          <w:szCs w:val="20"/>
          <w:rtl/>
        </w:rPr>
        <w:t>·</w:t>
      </w:r>
      <w:r w:rsidRPr="00477016">
        <w:rPr>
          <w:rFonts w:ascii="Times New Roman" w:eastAsia="Times New Roman" w:hAnsi="Times New Roman" w:cs="Times New Roman"/>
          <w:color w:val="404243"/>
          <w:sz w:val="14"/>
          <w:szCs w:val="14"/>
          <w:rtl/>
        </w:rPr>
        <w:t>           </w:t>
      </w:r>
      <w:r w:rsidRPr="00477016">
        <w:rPr>
          <w:rFonts w:ascii="Arial" w:eastAsia="Times New Roman" w:hAnsi="Arial" w:cs="Arial"/>
          <w:color w:val="404243"/>
          <w:sz w:val="20"/>
          <w:szCs w:val="20"/>
          <w:rtl/>
        </w:rPr>
        <w:t>המקומות בהם ניתן להגדיל ב25%- את סכום הוצאות הלינה הנ"ל </w:t>
      </w:r>
      <w:r w:rsidRPr="00477016">
        <w:rPr>
          <w:rFonts w:ascii="Arial" w:eastAsia="Times New Roman" w:hAnsi="Arial" w:cs="Arial"/>
          <w:color w:val="404243"/>
          <w:sz w:val="20"/>
          <w:szCs w:val="20"/>
        </w:rPr>
        <w:t>–</w:t>
      </w:r>
      <w:r w:rsidRPr="00477016">
        <w:rPr>
          <w:rFonts w:ascii="Arial" w:eastAsia="Times New Roman" w:hAnsi="Arial" w:cs="Arial"/>
          <w:color w:val="404243"/>
          <w:sz w:val="20"/>
          <w:szCs w:val="20"/>
          <w:rtl/>
        </w:rPr>
        <w:t xml:space="preserve"> הונג-קונג, </w:t>
      </w:r>
      <w:proofErr w:type="spellStart"/>
      <w:r w:rsidRPr="00477016">
        <w:rPr>
          <w:rFonts w:ascii="Arial" w:eastAsia="Times New Roman" w:hAnsi="Arial" w:cs="Arial"/>
          <w:color w:val="404243"/>
          <w:sz w:val="20"/>
          <w:szCs w:val="20"/>
          <w:rtl/>
        </w:rPr>
        <w:t>טיוואן</w:t>
      </w:r>
      <w:proofErr w:type="spellEnd"/>
      <w:r w:rsidRPr="00477016">
        <w:rPr>
          <w:rFonts w:ascii="Arial" w:eastAsia="Times New Roman" w:hAnsi="Arial" w:cs="Arial"/>
          <w:color w:val="404243"/>
          <w:sz w:val="20"/>
          <w:szCs w:val="20"/>
          <w:rtl/>
        </w:rPr>
        <w:t>, יפן, סין, סינגפור, פיליפינים וקוריאה.</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tbl>
      <w:tblPr>
        <w:bidiVisual/>
        <w:tblW w:w="0" w:type="auto"/>
        <w:tblInd w:w="720" w:type="dxa"/>
        <w:tblCellMar>
          <w:left w:w="0" w:type="dxa"/>
          <w:right w:w="0" w:type="dxa"/>
        </w:tblCellMar>
        <w:tblLook w:val="04A0" w:firstRow="1" w:lastRow="0" w:firstColumn="1" w:lastColumn="0" w:noHBand="0" w:noVBand="1"/>
      </w:tblPr>
      <w:tblGrid>
        <w:gridCol w:w="859"/>
        <w:gridCol w:w="2862"/>
        <w:gridCol w:w="4081"/>
      </w:tblGrid>
      <w:tr w:rsidR="00477016" w:rsidRPr="00477016" w:rsidTr="00477016">
        <w:tc>
          <w:tcPr>
            <w:tcW w:w="8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016" w:rsidRPr="00477016" w:rsidRDefault="00477016" w:rsidP="00477016">
            <w:pPr>
              <w:spacing w:before="100" w:beforeAutospacing="1" w:after="100" w:afterAutospacing="1" w:line="240" w:lineRule="auto"/>
              <w:rPr>
                <w:rFonts w:ascii="Arial" w:eastAsia="Times New Roman" w:hAnsi="Arial" w:cs="Arial"/>
                <w:color w:val="404243"/>
                <w:sz w:val="21"/>
                <w:szCs w:val="21"/>
              </w:rPr>
            </w:pPr>
            <w:r w:rsidRPr="00477016">
              <w:rPr>
                <w:rFonts w:ascii="Arial" w:eastAsia="Times New Roman" w:hAnsi="Arial" w:cs="Arial"/>
                <w:b/>
                <w:bCs/>
                <w:color w:val="404243"/>
                <w:sz w:val="20"/>
                <w:szCs w:val="20"/>
                <w:u w:val="single"/>
                <w:rtl/>
              </w:rPr>
              <w:t>דרגה</w:t>
            </w:r>
          </w:p>
        </w:tc>
        <w:tc>
          <w:tcPr>
            <w:tcW w:w="31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77016" w:rsidRPr="00477016" w:rsidRDefault="00477016" w:rsidP="00477016">
            <w:pPr>
              <w:spacing w:before="100" w:beforeAutospacing="1" w:after="100" w:afterAutospacing="1" w:line="240" w:lineRule="auto"/>
              <w:rPr>
                <w:rFonts w:ascii="Arial" w:eastAsia="Times New Roman" w:hAnsi="Arial" w:cs="Arial"/>
                <w:color w:val="404243"/>
                <w:sz w:val="21"/>
                <w:szCs w:val="21"/>
              </w:rPr>
            </w:pPr>
            <w:proofErr w:type="spellStart"/>
            <w:r w:rsidRPr="00477016">
              <w:rPr>
                <w:rFonts w:ascii="Arial" w:eastAsia="Times New Roman" w:hAnsi="Arial" w:cs="Arial"/>
                <w:b/>
                <w:bCs/>
                <w:color w:val="404243"/>
                <w:sz w:val="20"/>
                <w:szCs w:val="20"/>
                <w:u w:val="single"/>
                <w:rtl/>
              </w:rPr>
              <w:t>קק"מ</w:t>
            </w:r>
            <w:proofErr w:type="spellEnd"/>
            <w:r w:rsidRPr="00477016">
              <w:rPr>
                <w:rFonts w:ascii="Arial" w:eastAsia="Times New Roman" w:hAnsi="Arial" w:cs="Arial"/>
                <w:b/>
                <w:bCs/>
                <w:color w:val="404243"/>
                <w:sz w:val="20"/>
                <w:szCs w:val="20"/>
                <w:u w:val="single"/>
                <w:rtl/>
              </w:rPr>
              <w:t>, החל מ1.10.98- ($ לשנה*)</w:t>
            </w:r>
          </w:p>
        </w:tc>
        <w:tc>
          <w:tcPr>
            <w:tcW w:w="45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77016" w:rsidRPr="00477016" w:rsidRDefault="00477016" w:rsidP="00477016">
            <w:pPr>
              <w:spacing w:before="100" w:beforeAutospacing="1" w:after="100" w:afterAutospacing="1" w:line="240" w:lineRule="auto"/>
              <w:rPr>
                <w:rFonts w:ascii="Arial" w:eastAsia="Times New Roman" w:hAnsi="Arial" w:cs="Arial"/>
                <w:color w:val="404243"/>
                <w:sz w:val="21"/>
                <w:szCs w:val="21"/>
              </w:rPr>
            </w:pPr>
            <w:r w:rsidRPr="00477016">
              <w:rPr>
                <w:rFonts w:ascii="Arial" w:eastAsia="Times New Roman" w:hAnsi="Arial" w:cs="Arial"/>
                <w:b/>
                <w:bCs/>
                <w:color w:val="404243"/>
                <w:sz w:val="20"/>
                <w:szCs w:val="20"/>
                <w:u w:val="single"/>
                <w:rtl/>
              </w:rPr>
              <w:t>מענק שבתון, מ1.10.98- ($ לחודש**)</w:t>
            </w:r>
          </w:p>
        </w:tc>
      </w:tr>
      <w:tr w:rsidR="00477016" w:rsidRPr="00477016" w:rsidTr="00477016">
        <w:tc>
          <w:tcPr>
            <w:tcW w:w="8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016" w:rsidRPr="00477016" w:rsidRDefault="00477016" w:rsidP="00477016">
            <w:pPr>
              <w:spacing w:before="100" w:beforeAutospacing="1" w:after="100" w:afterAutospacing="1" w:line="240" w:lineRule="auto"/>
              <w:rPr>
                <w:rFonts w:ascii="Arial" w:eastAsia="Times New Roman" w:hAnsi="Arial" w:cs="Arial"/>
                <w:color w:val="404243"/>
                <w:sz w:val="21"/>
                <w:szCs w:val="21"/>
              </w:rPr>
            </w:pPr>
            <w:r w:rsidRPr="00477016">
              <w:rPr>
                <w:rFonts w:ascii="Arial" w:eastAsia="Times New Roman" w:hAnsi="Arial" w:cs="Arial"/>
                <w:color w:val="404243"/>
                <w:sz w:val="20"/>
                <w:szCs w:val="20"/>
                <w:rtl/>
              </w:rPr>
              <w:t>או</w:t>
            </w:r>
          </w:p>
        </w:tc>
        <w:tc>
          <w:tcPr>
            <w:tcW w:w="3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016" w:rsidRPr="00477016" w:rsidRDefault="00477016" w:rsidP="00477016">
            <w:pPr>
              <w:spacing w:before="100" w:beforeAutospacing="1" w:after="100" w:afterAutospacing="1" w:line="240" w:lineRule="auto"/>
              <w:rPr>
                <w:rFonts w:ascii="Arial" w:eastAsia="Times New Roman" w:hAnsi="Arial" w:cs="Arial"/>
                <w:color w:val="404243"/>
                <w:sz w:val="21"/>
                <w:szCs w:val="21"/>
              </w:rPr>
            </w:pPr>
            <w:r w:rsidRPr="00477016">
              <w:rPr>
                <w:rFonts w:ascii="Arial" w:eastAsia="Times New Roman" w:hAnsi="Arial" w:cs="Arial"/>
                <w:color w:val="404243"/>
                <w:sz w:val="20"/>
                <w:szCs w:val="20"/>
                <w:rtl/>
              </w:rPr>
              <w:t>7619</w:t>
            </w:r>
          </w:p>
        </w:tc>
        <w:tc>
          <w:tcPr>
            <w:tcW w:w="4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016" w:rsidRPr="00477016" w:rsidRDefault="00477016" w:rsidP="00477016">
            <w:pPr>
              <w:spacing w:before="100" w:beforeAutospacing="1" w:after="100" w:afterAutospacing="1" w:line="240" w:lineRule="auto"/>
              <w:rPr>
                <w:rFonts w:ascii="Arial" w:eastAsia="Times New Roman" w:hAnsi="Arial" w:cs="Arial"/>
                <w:color w:val="404243"/>
                <w:sz w:val="21"/>
                <w:szCs w:val="21"/>
              </w:rPr>
            </w:pPr>
            <w:r w:rsidRPr="00477016">
              <w:rPr>
                <w:rFonts w:ascii="Arial" w:eastAsia="Times New Roman" w:hAnsi="Arial" w:cs="Arial"/>
                <w:color w:val="404243"/>
                <w:sz w:val="20"/>
                <w:szCs w:val="20"/>
                <w:rtl/>
              </w:rPr>
              <w:t>4831</w:t>
            </w:r>
          </w:p>
        </w:tc>
      </w:tr>
      <w:tr w:rsidR="00477016" w:rsidRPr="00477016" w:rsidTr="00477016">
        <w:tc>
          <w:tcPr>
            <w:tcW w:w="8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016" w:rsidRPr="00477016" w:rsidRDefault="00477016" w:rsidP="00477016">
            <w:pPr>
              <w:spacing w:before="100" w:beforeAutospacing="1" w:after="100" w:afterAutospacing="1" w:line="240" w:lineRule="auto"/>
              <w:rPr>
                <w:rFonts w:ascii="Arial" w:eastAsia="Times New Roman" w:hAnsi="Arial" w:cs="Arial"/>
                <w:color w:val="404243"/>
                <w:sz w:val="21"/>
                <w:szCs w:val="21"/>
              </w:rPr>
            </w:pPr>
            <w:r w:rsidRPr="00477016">
              <w:rPr>
                <w:rFonts w:ascii="Arial" w:eastAsia="Times New Roman" w:hAnsi="Arial" w:cs="Arial"/>
                <w:color w:val="404243"/>
                <w:sz w:val="20"/>
                <w:szCs w:val="20"/>
                <w:rtl/>
              </w:rPr>
              <w:t>א</w:t>
            </w:r>
          </w:p>
        </w:tc>
        <w:tc>
          <w:tcPr>
            <w:tcW w:w="3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016" w:rsidRPr="00477016" w:rsidRDefault="00477016" w:rsidP="00477016">
            <w:pPr>
              <w:spacing w:before="100" w:beforeAutospacing="1" w:after="100" w:afterAutospacing="1" w:line="240" w:lineRule="auto"/>
              <w:rPr>
                <w:rFonts w:ascii="Arial" w:eastAsia="Times New Roman" w:hAnsi="Arial" w:cs="Arial"/>
                <w:color w:val="404243"/>
                <w:sz w:val="21"/>
                <w:szCs w:val="21"/>
              </w:rPr>
            </w:pPr>
            <w:r w:rsidRPr="00477016">
              <w:rPr>
                <w:rFonts w:ascii="Arial" w:eastAsia="Times New Roman" w:hAnsi="Arial" w:cs="Arial"/>
                <w:color w:val="404243"/>
                <w:sz w:val="20"/>
                <w:szCs w:val="20"/>
                <w:rtl/>
              </w:rPr>
              <w:t>5086</w:t>
            </w:r>
          </w:p>
        </w:tc>
        <w:tc>
          <w:tcPr>
            <w:tcW w:w="4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016" w:rsidRPr="00477016" w:rsidRDefault="00477016" w:rsidP="00477016">
            <w:pPr>
              <w:spacing w:before="100" w:beforeAutospacing="1" w:after="100" w:afterAutospacing="1" w:line="240" w:lineRule="auto"/>
              <w:rPr>
                <w:rFonts w:ascii="Arial" w:eastAsia="Times New Roman" w:hAnsi="Arial" w:cs="Arial"/>
                <w:color w:val="404243"/>
                <w:sz w:val="21"/>
                <w:szCs w:val="21"/>
              </w:rPr>
            </w:pPr>
            <w:r w:rsidRPr="00477016">
              <w:rPr>
                <w:rFonts w:ascii="Arial" w:eastAsia="Times New Roman" w:hAnsi="Arial" w:cs="Arial"/>
                <w:color w:val="404243"/>
                <w:sz w:val="20"/>
                <w:szCs w:val="20"/>
                <w:rtl/>
              </w:rPr>
              <w:t>3899</w:t>
            </w:r>
          </w:p>
        </w:tc>
      </w:tr>
      <w:tr w:rsidR="00477016" w:rsidRPr="00477016" w:rsidTr="00477016">
        <w:tc>
          <w:tcPr>
            <w:tcW w:w="8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016" w:rsidRPr="00477016" w:rsidRDefault="00477016" w:rsidP="00477016">
            <w:pPr>
              <w:spacing w:before="100" w:beforeAutospacing="1" w:after="100" w:afterAutospacing="1" w:line="240" w:lineRule="auto"/>
              <w:rPr>
                <w:rFonts w:ascii="Arial" w:eastAsia="Times New Roman" w:hAnsi="Arial" w:cs="Arial"/>
                <w:color w:val="404243"/>
                <w:sz w:val="21"/>
                <w:szCs w:val="21"/>
              </w:rPr>
            </w:pPr>
            <w:r w:rsidRPr="00477016">
              <w:rPr>
                <w:rFonts w:ascii="Arial" w:eastAsia="Times New Roman" w:hAnsi="Arial" w:cs="Arial"/>
                <w:color w:val="404243"/>
                <w:sz w:val="20"/>
                <w:szCs w:val="20"/>
                <w:rtl/>
              </w:rPr>
              <w:t>ב</w:t>
            </w:r>
          </w:p>
        </w:tc>
        <w:tc>
          <w:tcPr>
            <w:tcW w:w="3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016" w:rsidRPr="00477016" w:rsidRDefault="00477016" w:rsidP="00477016">
            <w:pPr>
              <w:spacing w:before="100" w:beforeAutospacing="1" w:after="100" w:afterAutospacing="1" w:line="240" w:lineRule="auto"/>
              <w:rPr>
                <w:rFonts w:ascii="Arial" w:eastAsia="Times New Roman" w:hAnsi="Arial" w:cs="Arial"/>
                <w:color w:val="404243"/>
                <w:sz w:val="21"/>
                <w:szCs w:val="21"/>
              </w:rPr>
            </w:pPr>
            <w:r w:rsidRPr="00477016">
              <w:rPr>
                <w:rFonts w:ascii="Arial" w:eastAsia="Times New Roman" w:hAnsi="Arial" w:cs="Arial"/>
                <w:color w:val="404243"/>
                <w:sz w:val="20"/>
                <w:szCs w:val="20"/>
                <w:rtl/>
              </w:rPr>
              <w:t>3902</w:t>
            </w:r>
          </w:p>
        </w:tc>
        <w:tc>
          <w:tcPr>
            <w:tcW w:w="4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016" w:rsidRPr="00477016" w:rsidRDefault="00477016" w:rsidP="00477016">
            <w:pPr>
              <w:spacing w:before="100" w:beforeAutospacing="1" w:after="100" w:afterAutospacing="1" w:line="240" w:lineRule="auto"/>
              <w:rPr>
                <w:rFonts w:ascii="Arial" w:eastAsia="Times New Roman" w:hAnsi="Arial" w:cs="Arial"/>
                <w:color w:val="404243"/>
                <w:sz w:val="21"/>
                <w:szCs w:val="21"/>
              </w:rPr>
            </w:pPr>
            <w:r w:rsidRPr="00477016">
              <w:rPr>
                <w:rFonts w:ascii="Arial" w:eastAsia="Times New Roman" w:hAnsi="Arial" w:cs="Arial"/>
                <w:color w:val="404243"/>
                <w:sz w:val="20"/>
                <w:szCs w:val="20"/>
                <w:rtl/>
              </w:rPr>
              <w:t>3068</w:t>
            </w:r>
          </w:p>
        </w:tc>
      </w:tr>
      <w:tr w:rsidR="00477016" w:rsidRPr="00477016" w:rsidTr="00477016">
        <w:tc>
          <w:tcPr>
            <w:tcW w:w="8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016" w:rsidRPr="00477016" w:rsidRDefault="00477016" w:rsidP="00477016">
            <w:pPr>
              <w:spacing w:before="100" w:beforeAutospacing="1" w:after="100" w:afterAutospacing="1" w:line="240" w:lineRule="auto"/>
              <w:rPr>
                <w:rFonts w:ascii="Arial" w:eastAsia="Times New Roman" w:hAnsi="Arial" w:cs="Arial"/>
                <w:color w:val="404243"/>
                <w:sz w:val="21"/>
                <w:szCs w:val="21"/>
              </w:rPr>
            </w:pPr>
            <w:r w:rsidRPr="00477016">
              <w:rPr>
                <w:rFonts w:ascii="Arial" w:eastAsia="Times New Roman" w:hAnsi="Arial" w:cs="Arial"/>
                <w:color w:val="404243"/>
                <w:sz w:val="20"/>
                <w:szCs w:val="20"/>
                <w:rtl/>
              </w:rPr>
              <w:t>ג</w:t>
            </w:r>
          </w:p>
        </w:tc>
        <w:tc>
          <w:tcPr>
            <w:tcW w:w="3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016" w:rsidRPr="00477016" w:rsidRDefault="00477016" w:rsidP="00477016">
            <w:pPr>
              <w:spacing w:before="100" w:beforeAutospacing="1" w:after="100" w:afterAutospacing="1" w:line="240" w:lineRule="auto"/>
              <w:rPr>
                <w:rFonts w:ascii="Arial" w:eastAsia="Times New Roman" w:hAnsi="Arial" w:cs="Arial"/>
                <w:color w:val="404243"/>
                <w:sz w:val="21"/>
                <w:szCs w:val="21"/>
              </w:rPr>
            </w:pPr>
            <w:r w:rsidRPr="00477016">
              <w:rPr>
                <w:rFonts w:ascii="Arial" w:eastAsia="Times New Roman" w:hAnsi="Arial" w:cs="Arial"/>
                <w:color w:val="404243"/>
                <w:sz w:val="20"/>
                <w:szCs w:val="20"/>
                <w:rtl/>
              </w:rPr>
              <w:t>3074</w:t>
            </w:r>
          </w:p>
        </w:tc>
        <w:tc>
          <w:tcPr>
            <w:tcW w:w="4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016" w:rsidRPr="00477016" w:rsidRDefault="00477016" w:rsidP="00477016">
            <w:pPr>
              <w:spacing w:before="100" w:beforeAutospacing="1" w:after="100" w:afterAutospacing="1" w:line="240" w:lineRule="auto"/>
              <w:rPr>
                <w:rFonts w:ascii="Arial" w:eastAsia="Times New Roman" w:hAnsi="Arial" w:cs="Arial"/>
                <w:color w:val="404243"/>
                <w:sz w:val="21"/>
                <w:szCs w:val="21"/>
              </w:rPr>
            </w:pPr>
            <w:r w:rsidRPr="00477016">
              <w:rPr>
                <w:rFonts w:ascii="Arial" w:eastAsia="Times New Roman" w:hAnsi="Arial" w:cs="Arial"/>
                <w:color w:val="404243"/>
                <w:sz w:val="20"/>
                <w:szCs w:val="20"/>
                <w:rtl/>
              </w:rPr>
              <w:t>2511</w:t>
            </w:r>
          </w:p>
        </w:tc>
      </w:tr>
      <w:tr w:rsidR="00477016" w:rsidRPr="00477016" w:rsidTr="00477016">
        <w:tc>
          <w:tcPr>
            <w:tcW w:w="8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016" w:rsidRPr="00477016" w:rsidRDefault="00477016" w:rsidP="00477016">
            <w:pPr>
              <w:spacing w:before="100" w:beforeAutospacing="1" w:after="100" w:afterAutospacing="1" w:line="240" w:lineRule="auto"/>
              <w:rPr>
                <w:rFonts w:ascii="Arial" w:eastAsia="Times New Roman" w:hAnsi="Arial" w:cs="Arial"/>
                <w:color w:val="404243"/>
                <w:sz w:val="21"/>
                <w:szCs w:val="21"/>
              </w:rPr>
            </w:pPr>
            <w:r w:rsidRPr="00477016">
              <w:rPr>
                <w:rFonts w:ascii="Arial" w:eastAsia="Times New Roman" w:hAnsi="Arial" w:cs="Arial"/>
                <w:color w:val="404243"/>
                <w:sz w:val="20"/>
                <w:szCs w:val="20"/>
                <w:rtl/>
              </w:rPr>
              <w:t>ד</w:t>
            </w:r>
          </w:p>
        </w:tc>
        <w:tc>
          <w:tcPr>
            <w:tcW w:w="3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016" w:rsidRPr="00477016" w:rsidRDefault="00477016" w:rsidP="00477016">
            <w:pPr>
              <w:spacing w:before="100" w:beforeAutospacing="1" w:after="100" w:afterAutospacing="1" w:line="240" w:lineRule="auto"/>
              <w:rPr>
                <w:rFonts w:ascii="Arial" w:eastAsia="Times New Roman" w:hAnsi="Arial" w:cs="Arial"/>
                <w:color w:val="404243"/>
                <w:sz w:val="21"/>
                <w:szCs w:val="21"/>
              </w:rPr>
            </w:pPr>
            <w:r w:rsidRPr="00477016">
              <w:rPr>
                <w:rFonts w:ascii="Arial" w:eastAsia="Times New Roman" w:hAnsi="Arial" w:cs="Arial"/>
                <w:color w:val="404243"/>
                <w:sz w:val="20"/>
                <w:szCs w:val="20"/>
                <w:rtl/>
              </w:rPr>
              <w:t>2249</w:t>
            </w:r>
          </w:p>
        </w:tc>
        <w:tc>
          <w:tcPr>
            <w:tcW w:w="4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016" w:rsidRPr="00477016" w:rsidRDefault="00477016" w:rsidP="00477016">
            <w:pPr>
              <w:spacing w:before="100" w:beforeAutospacing="1" w:after="100" w:afterAutospacing="1" w:line="240" w:lineRule="auto"/>
              <w:rPr>
                <w:rFonts w:ascii="Arial" w:eastAsia="Times New Roman" w:hAnsi="Arial" w:cs="Arial"/>
                <w:color w:val="404243"/>
                <w:sz w:val="21"/>
                <w:szCs w:val="21"/>
              </w:rPr>
            </w:pPr>
            <w:r w:rsidRPr="00477016">
              <w:rPr>
                <w:rFonts w:ascii="Arial" w:eastAsia="Times New Roman" w:hAnsi="Arial" w:cs="Arial"/>
                <w:color w:val="404243"/>
                <w:sz w:val="20"/>
                <w:szCs w:val="20"/>
                <w:rtl/>
              </w:rPr>
              <w:t>-</w:t>
            </w:r>
          </w:p>
        </w:tc>
      </w:tr>
      <w:tr w:rsidR="00477016" w:rsidRPr="00477016" w:rsidTr="00477016">
        <w:tc>
          <w:tcPr>
            <w:tcW w:w="8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7016" w:rsidRPr="00477016" w:rsidRDefault="00477016" w:rsidP="00477016">
            <w:pPr>
              <w:spacing w:before="100" w:beforeAutospacing="1" w:after="100" w:afterAutospacing="1" w:line="240" w:lineRule="auto"/>
              <w:rPr>
                <w:rFonts w:ascii="Arial" w:eastAsia="Times New Roman" w:hAnsi="Arial" w:cs="Arial"/>
                <w:color w:val="404243"/>
                <w:sz w:val="21"/>
                <w:szCs w:val="21"/>
              </w:rPr>
            </w:pPr>
            <w:r w:rsidRPr="00477016">
              <w:rPr>
                <w:rFonts w:ascii="Arial" w:eastAsia="Times New Roman" w:hAnsi="Arial" w:cs="Arial"/>
                <w:color w:val="404243"/>
                <w:sz w:val="20"/>
                <w:szCs w:val="20"/>
                <w:rtl/>
              </w:rPr>
              <w:t>ה2</w:t>
            </w:r>
          </w:p>
        </w:tc>
        <w:tc>
          <w:tcPr>
            <w:tcW w:w="3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016" w:rsidRPr="00477016" w:rsidRDefault="00477016" w:rsidP="00477016">
            <w:pPr>
              <w:spacing w:before="100" w:beforeAutospacing="1" w:after="100" w:afterAutospacing="1" w:line="240" w:lineRule="auto"/>
              <w:rPr>
                <w:rFonts w:ascii="Arial" w:eastAsia="Times New Roman" w:hAnsi="Arial" w:cs="Arial"/>
                <w:color w:val="404243"/>
                <w:sz w:val="21"/>
                <w:szCs w:val="21"/>
              </w:rPr>
            </w:pPr>
            <w:r w:rsidRPr="00477016">
              <w:rPr>
                <w:rFonts w:ascii="Arial" w:eastAsia="Times New Roman" w:hAnsi="Arial" w:cs="Arial"/>
                <w:color w:val="404243"/>
                <w:sz w:val="20"/>
                <w:szCs w:val="20"/>
                <w:rtl/>
              </w:rPr>
              <w:t>1738</w:t>
            </w:r>
          </w:p>
        </w:tc>
        <w:tc>
          <w:tcPr>
            <w:tcW w:w="4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77016" w:rsidRPr="00477016" w:rsidRDefault="00477016" w:rsidP="00477016">
            <w:pPr>
              <w:spacing w:before="100" w:beforeAutospacing="1" w:after="100" w:afterAutospacing="1" w:line="240" w:lineRule="auto"/>
              <w:rPr>
                <w:rFonts w:ascii="Arial" w:eastAsia="Times New Roman" w:hAnsi="Arial" w:cs="Arial"/>
                <w:color w:val="404243"/>
                <w:sz w:val="21"/>
                <w:szCs w:val="21"/>
              </w:rPr>
            </w:pPr>
            <w:r w:rsidRPr="00477016">
              <w:rPr>
                <w:rFonts w:ascii="Arial" w:eastAsia="Times New Roman" w:hAnsi="Arial" w:cs="Arial"/>
                <w:color w:val="404243"/>
                <w:sz w:val="20"/>
                <w:szCs w:val="20"/>
                <w:rtl/>
              </w:rPr>
              <w:t>-</w:t>
            </w:r>
          </w:p>
        </w:tc>
      </w:tr>
    </w:tbl>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0"/>
          <w:szCs w:val="20"/>
          <w:rtl/>
        </w:rPr>
        <w:t>* ב1.4.99- יש להפריש מראש סכום זה לקרן.        ** יש להגדיל סכום זה בשיעור % שכר קידום וגרירת ותק</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jc w:val="center"/>
        <w:rPr>
          <w:rFonts w:ascii="Arial" w:eastAsia="Times New Roman" w:hAnsi="Arial" w:cs="Arial"/>
          <w:color w:val="404243"/>
          <w:sz w:val="21"/>
          <w:szCs w:val="21"/>
          <w:rtl/>
        </w:rPr>
      </w:pPr>
      <w:r w:rsidRPr="00477016">
        <w:rPr>
          <w:rFonts w:ascii="Arial" w:eastAsia="Times New Roman" w:hAnsi="Arial" w:cs="Arial"/>
          <w:b/>
          <w:bCs/>
          <w:color w:val="404243"/>
          <w:sz w:val="24"/>
          <w:szCs w:val="24"/>
          <w:u w:val="single"/>
          <w:rtl/>
        </w:rPr>
        <w:t xml:space="preserve">9. זכינו במשפט למינוי ראש </w:t>
      </w:r>
      <w:proofErr w:type="spellStart"/>
      <w:r w:rsidRPr="00477016">
        <w:rPr>
          <w:rFonts w:ascii="Arial" w:eastAsia="Times New Roman" w:hAnsi="Arial" w:cs="Arial"/>
          <w:b/>
          <w:bCs/>
          <w:color w:val="404243"/>
          <w:sz w:val="24"/>
          <w:szCs w:val="24"/>
          <w:u w:val="single"/>
          <w:rtl/>
        </w:rPr>
        <w:t>ממ"ח</w:t>
      </w:r>
      <w:proofErr w:type="spellEnd"/>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0"/>
          <w:szCs w:val="20"/>
          <w:rtl/>
        </w:rPr>
        <w:lastRenderedPageBreak/>
        <w:t xml:space="preserve">ב8.2.99- ניתן פסה"ד ע"י השופט אלי </w:t>
      </w:r>
      <w:proofErr w:type="spellStart"/>
      <w:r w:rsidRPr="00477016">
        <w:rPr>
          <w:rFonts w:ascii="Arial" w:eastAsia="Times New Roman" w:hAnsi="Arial" w:cs="Arial"/>
          <w:color w:val="404243"/>
          <w:sz w:val="20"/>
          <w:szCs w:val="20"/>
          <w:rtl/>
        </w:rPr>
        <w:t>תיבון</w:t>
      </w:r>
      <w:proofErr w:type="spellEnd"/>
      <w:r w:rsidRPr="00477016">
        <w:rPr>
          <w:rFonts w:ascii="Arial" w:eastAsia="Times New Roman" w:hAnsi="Arial" w:cs="Arial"/>
          <w:color w:val="404243"/>
          <w:sz w:val="20"/>
          <w:szCs w:val="20"/>
          <w:rtl/>
        </w:rPr>
        <w:t xml:space="preserve"> בביה"ד האזורי לעבודה בירושלים ונתקבלה תביעתנו בסכסוך הקיבוצי בעניין מינוי ראש </w:t>
      </w:r>
      <w:proofErr w:type="spellStart"/>
      <w:r w:rsidRPr="00477016">
        <w:rPr>
          <w:rFonts w:ascii="Arial" w:eastAsia="Times New Roman" w:hAnsi="Arial" w:cs="Arial"/>
          <w:color w:val="404243"/>
          <w:sz w:val="20"/>
          <w:szCs w:val="20"/>
          <w:rtl/>
        </w:rPr>
        <w:t>המינהל</w:t>
      </w:r>
      <w:proofErr w:type="spellEnd"/>
      <w:r w:rsidRPr="00477016">
        <w:rPr>
          <w:rFonts w:ascii="Arial" w:eastAsia="Times New Roman" w:hAnsi="Arial" w:cs="Arial"/>
          <w:color w:val="404243"/>
          <w:sz w:val="20"/>
          <w:szCs w:val="20"/>
          <w:rtl/>
        </w:rPr>
        <w:t xml:space="preserve"> המחקר החקלאי. ניתנה הוראה למדינה לאפשר המשך הליך איוש המשרה באותה דרך בה החל ההליך, דרך הנראית לביה"ד "הגונה והוגנת כלפי כל הציבור".</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0"/>
          <w:szCs w:val="20"/>
          <w:rtl/>
        </w:rPr>
        <w:t>בין נימוקי ההחלטה נקבע כי משרות בדירוג המחקר פטורות ממכרז פומבי, כאמור בתקשי"ר. בצעד חריג בהליכים קיבוציים, חויבה המדינה לשלם הוצאות בסך 5.000 ש"ח.</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0"/>
          <w:szCs w:val="20"/>
          <w:rtl/>
        </w:rPr>
        <w:t xml:space="preserve">הליך המינוי אמנם נמשך על פי פסה"ד. ב8.3.99- נבחר ד"ר אלי </w:t>
      </w:r>
      <w:proofErr w:type="spellStart"/>
      <w:r w:rsidRPr="00477016">
        <w:rPr>
          <w:rFonts w:ascii="Arial" w:eastAsia="Times New Roman" w:hAnsi="Arial" w:cs="Arial"/>
          <w:color w:val="404243"/>
          <w:sz w:val="20"/>
          <w:szCs w:val="20"/>
          <w:rtl/>
        </w:rPr>
        <w:t>פוטיבסקי</w:t>
      </w:r>
      <w:proofErr w:type="spellEnd"/>
      <w:r w:rsidRPr="00477016">
        <w:rPr>
          <w:rFonts w:ascii="Arial" w:eastAsia="Times New Roman" w:hAnsi="Arial" w:cs="Arial"/>
          <w:color w:val="404243"/>
          <w:sz w:val="20"/>
          <w:szCs w:val="20"/>
          <w:rtl/>
        </w:rPr>
        <w:t xml:space="preserve"> כמומלץ המועצה המדעית לתפקיד ראש </w:t>
      </w:r>
      <w:proofErr w:type="spellStart"/>
      <w:r w:rsidRPr="00477016">
        <w:rPr>
          <w:rFonts w:ascii="Arial" w:eastAsia="Times New Roman" w:hAnsi="Arial" w:cs="Arial"/>
          <w:color w:val="404243"/>
          <w:sz w:val="20"/>
          <w:szCs w:val="20"/>
          <w:rtl/>
        </w:rPr>
        <w:t>המינהל</w:t>
      </w:r>
      <w:proofErr w:type="spellEnd"/>
      <w:r w:rsidRPr="00477016">
        <w:rPr>
          <w:rFonts w:ascii="Arial" w:eastAsia="Times New Roman" w:hAnsi="Arial" w:cs="Arial"/>
          <w:color w:val="404243"/>
          <w:sz w:val="20"/>
          <w:szCs w:val="20"/>
          <w:rtl/>
        </w:rPr>
        <w:t>, ועל שר החקלאות לאשר את המינוי.</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1"/>
          <w:szCs w:val="21"/>
          <w:rtl/>
        </w:rPr>
        <w:t> </w:t>
      </w:r>
    </w:p>
    <w:p w:rsidR="00477016" w:rsidRPr="00477016" w:rsidRDefault="00477016" w:rsidP="00477016">
      <w:pPr>
        <w:shd w:val="clear" w:color="auto" w:fill="F7F9FB"/>
        <w:spacing w:after="0" w:line="240" w:lineRule="auto"/>
        <w:rPr>
          <w:rFonts w:ascii="Arial" w:eastAsia="Times New Roman" w:hAnsi="Arial" w:cs="Arial"/>
          <w:color w:val="404243"/>
          <w:sz w:val="21"/>
          <w:szCs w:val="21"/>
          <w:rtl/>
        </w:rPr>
      </w:pPr>
      <w:r w:rsidRPr="00477016">
        <w:rPr>
          <w:rFonts w:ascii="Arial" w:eastAsia="Times New Roman" w:hAnsi="Arial" w:cs="Arial"/>
          <w:color w:val="404243"/>
          <w:sz w:val="20"/>
          <w:szCs w:val="20"/>
          <w:rtl/>
        </w:rPr>
        <w:t xml:space="preserve">עם זאת, הגישה המדינה בינתיים ערעור על פסה"ד אל ביה"ד הארצי לעבודה ומבקשת לחייב במכרז את איוש משרת ראש </w:t>
      </w:r>
      <w:proofErr w:type="spellStart"/>
      <w:r w:rsidRPr="00477016">
        <w:rPr>
          <w:rFonts w:ascii="Arial" w:eastAsia="Times New Roman" w:hAnsi="Arial" w:cs="Arial"/>
          <w:color w:val="404243"/>
          <w:sz w:val="20"/>
          <w:szCs w:val="20"/>
          <w:rtl/>
        </w:rPr>
        <w:t>ממ"ח</w:t>
      </w:r>
      <w:proofErr w:type="spellEnd"/>
      <w:r w:rsidRPr="00477016">
        <w:rPr>
          <w:rFonts w:ascii="Arial" w:eastAsia="Times New Roman" w:hAnsi="Arial" w:cs="Arial"/>
          <w:color w:val="404243"/>
          <w:sz w:val="20"/>
          <w:szCs w:val="20"/>
          <w:rtl/>
        </w:rPr>
        <w:t>. הדיון נקבע ל26.4.99- בשעה 08.30.</w:t>
      </w:r>
    </w:p>
    <w:p w:rsidR="00A11C56" w:rsidRDefault="00A11C56">
      <w:bookmarkStart w:id="0" w:name="_GoBack"/>
      <w:bookmarkEnd w:id="0"/>
    </w:p>
    <w:sectPr w:rsidR="00A11C56"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16"/>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016"/>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7016"/>
    <w:rPr>
      <w:b/>
      <w:bCs/>
    </w:rPr>
  </w:style>
  <w:style w:type="character" w:styleId="a4">
    <w:name w:val="Emphasis"/>
    <w:basedOn w:val="a0"/>
    <w:uiPriority w:val="20"/>
    <w:qFormat/>
    <w:rsid w:val="004770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7016"/>
    <w:rPr>
      <w:b/>
      <w:bCs/>
    </w:rPr>
  </w:style>
  <w:style w:type="character" w:styleId="a4">
    <w:name w:val="Emphasis"/>
    <w:basedOn w:val="a0"/>
    <w:uiPriority w:val="20"/>
    <w:qFormat/>
    <w:rsid w:val="004770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84497">
      <w:bodyDiv w:val="1"/>
      <w:marLeft w:val="0"/>
      <w:marRight w:val="0"/>
      <w:marTop w:val="0"/>
      <w:marBottom w:val="0"/>
      <w:divBdr>
        <w:top w:val="none" w:sz="0" w:space="0" w:color="auto"/>
        <w:left w:val="none" w:sz="0" w:space="0" w:color="auto"/>
        <w:bottom w:val="none" w:sz="0" w:space="0" w:color="auto"/>
        <w:right w:val="none" w:sz="0" w:space="0" w:color="auto"/>
      </w:divBdr>
      <w:divsChild>
        <w:div w:id="1251426579">
          <w:marLeft w:val="0"/>
          <w:marRight w:val="0"/>
          <w:marTop w:val="0"/>
          <w:marBottom w:val="0"/>
          <w:divBdr>
            <w:top w:val="none" w:sz="0" w:space="0" w:color="auto"/>
            <w:left w:val="none" w:sz="0" w:space="0" w:color="auto"/>
            <w:bottom w:val="none" w:sz="0" w:space="0" w:color="auto"/>
            <w:right w:val="none" w:sz="0" w:space="0" w:color="auto"/>
          </w:divBdr>
        </w:div>
        <w:div w:id="378936351">
          <w:marLeft w:val="0"/>
          <w:marRight w:val="720"/>
          <w:marTop w:val="0"/>
          <w:marBottom w:val="0"/>
          <w:divBdr>
            <w:top w:val="none" w:sz="0" w:space="0" w:color="auto"/>
            <w:left w:val="none" w:sz="0" w:space="0" w:color="auto"/>
            <w:bottom w:val="none" w:sz="0" w:space="0" w:color="auto"/>
            <w:right w:val="none" w:sz="0" w:space="0" w:color="auto"/>
          </w:divBdr>
        </w:div>
        <w:div w:id="1795709052">
          <w:marLeft w:val="0"/>
          <w:marRight w:val="1440"/>
          <w:marTop w:val="0"/>
          <w:marBottom w:val="0"/>
          <w:divBdr>
            <w:top w:val="none" w:sz="0" w:space="0" w:color="auto"/>
            <w:left w:val="none" w:sz="0" w:space="0" w:color="auto"/>
            <w:bottom w:val="none" w:sz="0" w:space="0" w:color="auto"/>
            <w:right w:val="none" w:sz="0" w:space="0" w:color="auto"/>
          </w:divBdr>
        </w:div>
        <w:div w:id="773093805">
          <w:marLeft w:val="0"/>
          <w:marRight w:val="720"/>
          <w:marTop w:val="0"/>
          <w:marBottom w:val="0"/>
          <w:divBdr>
            <w:top w:val="none" w:sz="0" w:space="0" w:color="auto"/>
            <w:left w:val="none" w:sz="0" w:space="0" w:color="auto"/>
            <w:bottom w:val="none" w:sz="0" w:space="0" w:color="auto"/>
            <w:right w:val="none" w:sz="0" w:space="0" w:color="auto"/>
          </w:divBdr>
        </w:div>
        <w:div w:id="110907045">
          <w:marLeft w:val="0"/>
          <w:marRight w:val="720"/>
          <w:marTop w:val="0"/>
          <w:marBottom w:val="0"/>
          <w:divBdr>
            <w:top w:val="none" w:sz="0" w:space="0" w:color="auto"/>
            <w:left w:val="none" w:sz="0" w:space="0" w:color="auto"/>
            <w:bottom w:val="none" w:sz="0" w:space="0" w:color="auto"/>
            <w:right w:val="none" w:sz="0" w:space="0" w:color="auto"/>
          </w:divBdr>
        </w:div>
        <w:div w:id="642544058">
          <w:marLeft w:val="0"/>
          <w:marRight w:val="720"/>
          <w:marTop w:val="0"/>
          <w:marBottom w:val="0"/>
          <w:divBdr>
            <w:top w:val="none" w:sz="0" w:space="0" w:color="auto"/>
            <w:left w:val="none" w:sz="0" w:space="0" w:color="auto"/>
            <w:bottom w:val="none" w:sz="0" w:space="0" w:color="auto"/>
            <w:right w:val="none" w:sz="0" w:space="0" w:color="auto"/>
          </w:divBdr>
        </w:div>
        <w:div w:id="428087336">
          <w:marLeft w:val="0"/>
          <w:marRight w:val="720"/>
          <w:marTop w:val="0"/>
          <w:marBottom w:val="0"/>
          <w:divBdr>
            <w:top w:val="none" w:sz="0" w:space="0" w:color="auto"/>
            <w:left w:val="none" w:sz="0" w:space="0" w:color="auto"/>
            <w:bottom w:val="none" w:sz="0" w:space="0" w:color="auto"/>
            <w:right w:val="none" w:sz="0" w:space="0" w:color="auto"/>
          </w:divBdr>
        </w:div>
        <w:div w:id="1373386480">
          <w:marLeft w:val="0"/>
          <w:marRight w:val="720"/>
          <w:marTop w:val="0"/>
          <w:marBottom w:val="0"/>
          <w:divBdr>
            <w:top w:val="none" w:sz="0" w:space="0" w:color="auto"/>
            <w:left w:val="none" w:sz="0" w:space="0" w:color="auto"/>
            <w:bottom w:val="none" w:sz="0" w:space="0" w:color="auto"/>
            <w:right w:val="none" w:sz="0" w:space="0" w:color="auto"/>
          </w:divBdr>
        </w:div>
        <w:div w:id="590284331">
          <w:marLeft w:val="0"/>
          <w:marRight w:val="2160"/>
          <w:marTop w:val="0"/>
          <w:marBottom w:val="0"/>
          <w:divBdr>
            <w:top w:val="none" w:sz="0" w:space="0" w:color="auto"/>
            <w:left w:val="none" w:sz="0" w:space="0" w:color="auto"/>
            <w:bottom w:val="dotted" w:sz="24" w:space="2" w:color="auto"/>
            <w:right w:val="none" w:sz="0" w:space="0" w:color="auto"/>
          </w:divBdr>
          <w:divsChild>
            <w:div w:id="628631786">
              <w:marLeft w:val="0"/>
              <w:marRight w:val="0"/>
              <w:marTop w:val="0"/>
              <w:marBottom w:val="0"/>
              <w:divBdr>
                <w:top w:val="none" w:sz="0" w:space="0" w:color="auto"/>
                <w:left w:val="none" w:sz="0" w:space="0" w:color="auto"/>
                <w:bottom w:val="none" w:sz="0" w:space="0" w:color="auto"/>
                <w:right w:val="none" w:sz="0" w:space="0" w:color="auto"/>
              </w:divBdr>
            </w:div>
          </w:divsChild>
        </w:div>
        <w:div w:id="785541748">
          <w:marLeft w:val="0"/>
          <w:marRight w:val="2160"/>
          <w:marTop w:val="0"/>
          <w:marBottom w:val="0"/>
          <w:divBdr>
            <w:top w:val="none" w:sz="0" w:space="0" w:color="auto"/>
            <w:left w:val="none" w:sz="0" w:space="0" w:color="auto"/>
            <w:bottom w:val="none" w:sz="0" w:space="0" w:color="auto"/>
            <w:right w:val="none" w:sz="0" w:space="0" w:color="auto"/>
          </w:divBdr>
        </w:div>
        <w:div w:id="94446095">
          <w:marLeft w:val="0"/>
          <w:marRight w:val="2520"/>
          <w:marTop w:val="0"/>
          <w:marBottom w:val="0"/>
          <w:divBdr>
            <w:top w:val="none" w:sz="0" w:space="0" w:color="auto"/>
            <w:left w:val="none" w:sz="0" w:space="0" w:color="auto"/>
            <w:bottom w:val="none" w:sz="0" w:space="0" w:color="auto"/>
            <w:right w:val="none" w:sz="0" w:space="0" w:color="auto"/>
          </w:divBdr>
        </w:div>
        <w:div w:id="449278715">
          <w:marLeft w:val="0"/>
          <w:marRight w:val="360"/>
          <w:marTop w:val="0"/>
          <w:marBottom w:val="0"/>
          <w:divBdr>
            <w:top w:val="none" w:sz="0" w:space="0" w:color="auto"/>
            <w:left w:val="none" w:sz="0" w:space="0" w:color="auto"/>
            <w:bottom w:val="none" w:sz="0" w:space="0" w:color="auto"/>
            <w:right w:val="none" w:sz="0" w:space="0" w:color="auto"/>
          </w:divBdr>
        </w:div>
        <w:div w:id="756824866">
          <w:marLeft w:val="0"/>
          <w:marRight w:val="360"/>
          <w:marTop w:val="0"/>
          <w:marBottom w:val="0"/>
          <w:divBdr>
            <w:top w:val="none" w:sz="0" w:space="0" w:color="auto"/>
            <w:left w:val="none" w:sz="0" w:space="0" w:color="auto"/>
            <w:bottom w:val="none" w:sz="0" w:space="0" w:color="auto"/>
            <w:right w:val="none" w:sz="0" w:space="0" w:color="auto"/>
          </w:divBdr>
        </w:div>
        <w:div w:id="658729213">
          <w:marLeft w:val="0"/>
          <w:marRight w:val="360"/>
          <w:marTop w:val="0"/>
          <w:marBottom w:val="0"/>
          <w:divBdr>
            <w:top w:val="none" w:sz="0" w:space="0" w:color="auto"/>
            <w:left w:val="none" w:sz="0" w:space="0" w:color="auto"/>
            <w:bottom w:val="none" w:sz="0" w:space="0" w:color="auto"/>
            <w:right w:val="none" w:sz="0" w:space="0" w:color="auto"/>
          </w:divBdr>
        </w:div>
        <w:div w:id="1608390953">
          <w:marLeft w:val="0"/>
          <w:marRight w:val="360"/>
          <w:marTop w:val="0"/>
          <w:marBottom w:val="0"/>
          <w:divBdr>
            <w:top w:val="none" w:sz="0" w:space="0" w:color="auto"/>
            <w:left w:val="none" w:sz="0" w:space="0" w:color="auto"/>
            <w:bottom w:val="none" w:sz="0" w:space="0" w:color="auto"/>
            <w:right w:val="none" w:sz="0" w:space="0" w:color="auto"/>
          </w:divBdr>
        </w:div>
        <w:div w:id="923343549">
          <w:marLeft w:val="0"/>
          <w:marRight w:val="360"/>
          <w:marTop w:val="0"/>
          <w:marBottom w:val="0"/>
          <w:divBdr>
            <w:top w:val="none" w:sz="0" w:space="0" w:color="auto"/>
            <w:left w:val="none" w:sz="0" w:space="0" w:color="auto"/>
            <w:bottom w:val="none" w:sz="0" w:space="0" w:color="auto"/>
            <w:right w:val="none" w:sz="0" w:space="0" w:color="auto"/>
          </w:divBdr>
        </w:div>
        <w:div w:id="1110590277">
          <w:marLeft w:val="0"/>
          <w:marRight w:val="360"/>
          <w:marTop w:val="0"/>
          <w:marBottom w:val="0"/>
          <w:divBdr>
            <w:top w:val="none" w:sz="0" w:space="0" w:color="auto"/>
            <w:left w:val="none" w:sz="0" w:space="0" w:color="auto"/>
            <w:bottom w:val="none" w:sz="0" w:space="0" w:color="auto"/>
            <w:right w:val="none" w:sz="0" w:space="0" w:color="auto"/>
          </w:divBdr>
        </w:div>
        <w:div w:id="1513954625">
          <w:marLeft w:val="0"/>
          <w:marRight w:val="360"/>
          <w:marTop w:val="0"/>
          <w:marBottom w:val="0"/>
          <w:divBdr>
            <w:top w:val="none" w:sz="0" w:space="0" w:color="auto"/>
            <w:left w:val="none" w:sz="0" w:space="0" w:color="auto"/>
            <w:bottom w:val="none" w:sz="0" w:space="0" w:color="auto"/>
            <w:right w:val="none" w:sz="0" w:space="0" w:color="auto"/>
          </w:divBdr>
        </w:div>
        <w:div w:id="1457597848">
          <w:marLeft w:val="0"/>
          <w:marRight w:val="360"/>
          <w:marTop w:val="0"/>
          <w:marBottom w:val="0"/>
          <w:divBdr>
            <w:top w:val="none" w:sz="0" w:space="0" w:color="auto"/>
            <w:left w:val="none" w:sz="0" w:space="0" w:color="auto"/>
            <w:bottom w:val="none" w:sz="0" w:space="0" w:color="auto"/>
            <w:right w:val="none" w:sz="0" w:space="0" w:color="auto"/>
          </w:divBdr>
        </w:div>
        <w:div w:id="778794197">
          <w:marLeft w:val="0"/>
          <w:marRight w:val="360"/>
          <w:marTop w:val="0"/>
          <w:marBottom w:val="0"/>
          <w:divBdr>
            <w:top w:val="none" w:sz="0" w:space="0" w:color="auto"/>
            <w:left w:val="none" w:sz="0" w:space="0" w:color="auto"/>
            <w:bottom w:val="none" w:sz="0" w:space="0" w:color="auto"/>
            <w:right w:val="none" w:sz="0" w:space="0" w:color="auto"/>
          </w:divBdr>
        </w:div>
        <w:div w:id="1066878561">
          <w:marLeft w:val="0"/>
          <w:marRight w:val="0"/>
          <w:marTop w:val="0"/>
          <w:marBottom w:val="0"/>
          <w:divBdr>
            <w:top w:val="none" w:sz="0" w:space="0" w:color="auto"/>
            <w:left w:val="none" w:sz="0" w:space="0" w:color="auto"/>
            <w:bottom w:val="none" w:sz="0" w:space="0" w:color="auto"/>
            <w:right w:val="none" w:sz="0" w:space="0" w:color="auto"/>
          </w:divBdr>
        </w:div>
        <w:div w:id="625550804">
          <w:marLeft w:val="0"/>
          <w:marRight w:val="0"/>
          <w:marTop w:val="0"/>
          <w:marBottom w:val="0"/>
          <w:divBdr>
            <w:top w:val="none" w:sz="0" w:space="0" w:color="auto"/>
            <w:left w:val="none" w:sz="0" w:space="0" w:color="auto"/>
            <w:bottom w:val="none" w:sz="0" w:space="0" w:color="auto"/>
            <w:right w:val="none" w:sz="0" w:space="0" w:color="auto"/>
          </w:divBdr>
        </w:div>
        <w:div w:id="952324611">
          <w:marLeft w:val="0"/>
          <w:marRight w:val="0"/>
          <w:marTop w:val="0"/>
          <w:marBottom w:val="0"/>
          <w:divBdr>
            <w:top w:val="none" w:sz="0" w:space="0" w:color="auto"/>
            <w:left w:val="none" w:sz="0" w:space="0" w:color="auto"/>
            <w:bottom w:val="none" w:sz="0" w:space="0" w:color="auto"/>
            <w:right w:val="none" w:sz="0" w:space="0" w:color="auto"/>
          </w:divBdr>
        </w:div>
        <w:div w:id="1424448132">
          <w:marLeft w:val="0"/>
          <w:marRight w:val="0"/>
          <w:marTop w:val="0"/>
          <w:marBottom w:val="0"/>
          <w:divBdr>
            <w:top w:val="none" w:sz="0" w:space="0" w:color="auto"/>
            <w:left w:val="none" w:sz="0" w:space="0" w:color="auto"/>
            <w:bottom w:val="none" w:sz="0" w:space="0" w:color="auto"/>
            <w:right w:val="none" w:sz="0" w:space="0" w:color="auto"/>
          </w:divBdr>
        </w:div>
        <w:div w:id="197084901">
          <w:marLeft w:val="0"/>
          <w:marRight w:val="0"/>
          <w:marTop w:val="0"/>
          <w:marBottom w:val="0"/>
          <w:divBdr>
            <w:top w:val="none" w:sz="0" w:space="0" w:color="auto"/>
            <w:left w:val="none" w:sz="0" w:space="0" w:color="auto"/>
            <w:bottom w:val="none" w:sz="0" w:space="0" w:color="auto"/>
            <w:right w:val="none" w:sz="0" w:space="0" w:color="auto"/>
          </w:divBdr>
        </w:div>
        <w:div w:id="1508400520">
          <w:marLeft w:val="0"/>
          <w:marRight w:val="0"/>
          <w:marTop w:val="0"/>
          <w:marBottom w:val="0"/>
          <w:divBdr>
            <w:top w:val="none" w:sz="0" w:space="0" w:color="auto"/>
            <w:left w:val="none" w:sz="0" w:space="0" w:color="auto"/>
            <w:bottom w:val="none" w:sz="0" w:space="0" w:color="auto"/>
            <w:right w:val="none" w:sz="0" w:space="0" w:color="auto"/>
          </w:divBdr>
        </w:div>
        <w:div w:id="1371107522">
          <w:marLeft w:val="0"/>
          <w:marRight w:val="2520"/>
          <w:marTop w:val="0"/>
          <w:marBottom w:val="0"/>
          <w:divBdr>
            <w:top w:val="none" w:sz="0" w:space="0" w:color="auto"/>
            <w:left w:val="none" w:sz="0" w:space="0" w:color="auto"/>
            <w:bottom w:val="none" w:sz="0" w:space="0" w:color="auto"/>
            <w:right w:val="none" w:sz="0" w:space="0" w:color="auto"/>
          </w:divBdr>
        </w:div>
        <w:div w:id="2035956992">
          <w:marLeft w:val="0"/>
          <w:marRight w:val="0"/>
          <w:marTop w:val="0"/>
          <w:marBottom w:val="0"/>
          <w:divBdr>
            <w:top w:val="none" w:sz="0" w:space="0" w:color="auto"/>
            <w:left w:val="none" w:sz="0" w:space="0" w:color="auto"/>
            <w:bottom w:val="none" w:sz="0" w:space="0" w:color="auto"/>
            <w:right w:val="none" w:sz="0" w:space="0" w:color="auto"/>
          </w:divBdr>
        </w:div>
        <w:div w:id="1014770537">
          <w:marLeft w:val="0"/>
          <w:marRight w:val="0"/>
          <w:marTop w:val="0"/>
          <w:marBottom w:val="0"/>
          <w:divBdr>
            <w:top w:val="none" w:sz="0" w:space="0" w:color="auto"/>
            <w:left w:val="none" w:sz="0" w:space="0" w:color="auto"/>
            <w:bottom w:val="none" w:sz="0" w:space="0" w:color="auto"/>
            <w:right w:val="none" w:sz="0" w:space="0" w:color="auto"/>
          </w:divBdr>
        </w:div>
        <w:div w:id="1813790801">
          <w:marLeft w:val="0"/>
          <w:marRight w:val="0"/>
          <w:marTop w:val="0"/>
          <w:marBottom w:val="0"/>
          <w:divBdr>
            <w:top w:val="none" w:sz="0" w:space="0" w:color="auto"/>
            <w:left w:val="none" w:sz="0" w:space="0" w:color="auto"/>
            <w:bottom w:val="none" w:sz="0" w:space="0" w:color="auto"/>
            <w:right w:val="none" w:sz="0" w:space="0" w:color="auto"/>
          </w:divBdr>
        </w:div>
        <w:div w:id="234439992">
          <w:marLeft w:val="0"/>
          <w:marRight w:val="0"/>
          <w:marTop w:val="0"/>
          <w:marBottom w:val="0"/>
          <w:divBdr>
            <w:top w:val="none" w:sz="0" w:space="0" w:color="auto"/>
            <w:left w:val="none" w:sz="0" w:space="0" w:color="auto"/>
            <w:bottom w:val="none" w:sz="0" w:space="0" w:color="auto"/>
            <w:right w:val="none" w:sz="0" w:space="0" w:color="auto"/>
          </w:divBdr>
        </w:div>
        <w:div w:id="29040896">
          <w:marLeft w:val="0"/>
          <w:marRight w:val="0"/>
          <w:marTop w:val="0"/>
          <w:marBottom w:val="0"/>
          <w:divBdr>
            <w:top w:val="none" w:sz="0" w:space="0" w:color="auto"/>
            <w:left w:val="none" w:sz="0" w:space="0" w:color="auto"/>
            <w:bottom w:val="none" w:sz="0" w:space="0" w:color="auto"/>
            <w:right w:val="none" w:sz="0" w:space="0" w:color="auto"/>
          </w:divBdr>
        </w:div>
        <w:div w:id="193689425">
          <w:marLeft w:val="0"/>
          <w:marRight w:val="0"/>
          <w:marTop w:val="0"/>
          <w:marBottom w:val="0"/>
          <w:divBdr>
            <w:top w:val="none" w:sz="0" w:space="0" w:color="auto"/>
            <w:left w:val="none" w:sz="0" w:space="0" w:color="auto"/>
            <w:bottom w:val="none" w:sz="0" w:space="0" w:color="auto"/>
            <w:right w:val="none" w:sz="0" w:space="0" w:color="auto"/>
          </w:divBdr>
        </w:div>
        <w:div w:id="2002730159">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2145853908">
          <w:marLeft w:val="0"/>
          <w:marRight w:val="720"/>
          <w:marTop w:val="0"/>
          <w:marBottom w:val="0"/>
          <w:divBdr>
            <w:top w:val="none" w:sz="0" w:space="0" w:color="auto"/>
            <w:left w:val="none" w:sz="0" w:space="0" w:color="auto"/>
            <w:bottom w:val="none" w:sz="0" w:space="0" w:color="auto"/>
            <w:right w:val="none" w:sz="0" w:space="0" w:color="auto"/>
          </w:divBdr>
        </w:div>
        <w:div w:id="1459448745">
          <w:marLeft w:val="0"/>
          <w:marRight w:val="720"/>
          <w:marTop w:val="0"/>
          <w:marBottom w:val="0"/>
          <w:divBdr>
            <w:top w:val="none" w:sz="0" w:space="0" w:color="auto"/>
            <w:left w:val="none" w:sz="0" w:space="0" w:color="auto"/>
            <w:bottom w:val="none" w:sz="0" w:space="0" w:color="auto"/>
            <w:right w:val="none" w:sz="0" w:space="0" w:color="auto"/>
          </w:divBdr>
        </w:div>
        <w:div w:id="1576282233">
          <w:marLeft w:val="0"/>
          <w:marRight w:val="720"/>
          <w:marTop w:val="0"/>
          <w:marBottom w:val="0"/>
          <w:divBdr>
            <w:top w:val="none" w:sz="0" w:space="0" w:color="auto"/>
            <w:left w:val="none" w:sz="0" w:space="0" w:color="auto"/>
            <w:bottom w:val="none" w:sz="0" w:space="0" w:color="auto"/>
            <w:right w:val="none" w:sz="0" w:space="0" w:color="auto"/>
          </w:divBdr>
        </w:div>
        <w:div w:id="1143083499">
          <w:marLeft w:val="0"/>
          <w:marRight w:val="720"/>
          <w:marTop w:val="0"/>
          <w:marBottom w:val="0"/>
          <w:divBdr>
            <w:top w:val="none" w:sz="0" w:space="0" w:color="auto"/>
            <w:left w:val="none" w:sz="0" w:space="0" w:color="auto"/>
            <w:bottom w:val="none" w:sz="0" w:space="0" w:color="auto"/>
            <w:right w:val="none" w:sz="0" w:space="0" w:color="auto"/>
          </w:divBdr>
        </w:div>
        <w:div w:id="1621645457">
          <w:marLeft w:val="0"/>
          <w:marRight w:val="720"/>
          <w:marTop w:val="0"/>
          <w:marBottom w:val="0"/>
          <w:divBdr>
            <w:top w:val="none" w:sz="0" w:space="0" w:color="auto"/>
            <w:left w:val="none" w:sz="0" w:space="0" w:color="auto"/>
            <w:bottom w:val="none" w:sz="0" w:space="0" w:color="auto"/>
            <w:right w:val="none" w:sz="0" w:space="0" w:color="auto"/>
          </w:divBdr>
        </w:div>
        <w:div w:id="1301155365">
          <w:marLeft w:val="0"/>
          <w:marRight w:val="720"/>
          <w:marTop w:val="0"/>
          <w:marBottom w:val="0"/>
          <w:divBdr>
            <w:top w:val="none" w:sz="0" w:space="0" w:color="auto"/>
            <w:left w:val="none" w:sz="0" w:space="0" w:color="auto"/>
            <w:bottom w:val="none" w:sz="0" w:space="0" w:color="auto"/>
            <w:right w:val="none" w:sz="0" w:space="0" w:color="auto"/>
          </w:divBdr>
        </w:div>
        <w:div w:id="795636631">
          <w:marLeft w:val="0"/>
          <w:marRight w:val="720"/>
          <w:marTop w:val="0"/>
          <w:marBottom w:val="0"/>
          <w:divBdr>
            <w:top w:val="none" w:sz="0" w:space="0" w:color="auto"/>
            <w:left w:val="none" w:sz="0" w:space="0" w:color="auto"/>
            <w:bottom w:val="none" w:sz="0" w:space="0" w:color="auto"/>
            <w:right w:val="none" w:sz="0" w:space="0" w:color="auto"/>
          </w:divBdr>
        </w:div>
        <w:div w:id="2141264648">
          <w:marLeft w:val="0"/>
          <w:marRight w:val="720"/>
          <w:marTop w:val="0"/>
          <w:marBottom w:val="0"/>
          <w:divBdr>
            <w:top w:val="none" w:sz="0" w:space="0" w:color="auto"/>
            <w:left w:val="none" w:sz="0" w:space="0" w:color="auto"/>
            <w:bottom w:val="none" w:sz="0" w:space="0" w:color="auto"/>
            <w:right w:val="none" w:sz="0" w:space="0" w:color="auto"/>
          </w:divBdr>
        </w:div>
        <w:div w:id="406197108">
          <w:marLeft w:val="0"/>
          <w:marRight w:val="720"/>
          <w:marTop w:val="0"/>
          <w:marBottom w:val="0"/>
          <w:divBdr>
            <w:top w:val="none" w:sz="0" w:space="0" w:color="auto"/>
            <w:left w:val="none" w:sz="0" w:space="0" w:color="auto"/>
            <w:bottom w:val="none" w:sz="0" w:space="0" w:color="auto"/>
            <w:right w:val="none" w:sz="0" w:space="0" w:color="auto"/>
          </w:divBdr>
        </w:div>
        <w:div w:id="1270502731">
          <w:marLeft w:val="0"/>
          <w:marRight w:val="720"/>
          <w:marTop w:val="0"/>
          <w:marBottom w:val="0"/>
          <w:divBdr>
            <w:top w:val="none" w:sz="0" w:space="0" w:color="auto"/>
            <w:left w:val="none" w:sz="0" w:space="0" w:color="auto"/>
            <w:bottom w:val="none" w:sz="0" w:space="0" w:color="auto"/>
            <w:right w:val="none" w:sz="0" w:space="0" w:color="auto"/>
          </w:divBdr>
        </w:div>
        <w:div w:id="1300106735">
          <w:marLeft w:val="0"/>
          <w:marRight w:val="720"/>
          <w:marTop w:val="0"/>
          <w:marBottom w:val="0"/>
          <w:divBdr>
            <w:top w:val="none" w:sz="0" w:space="0" w:color="auto"/>
            <w:left w:val="none" w:sz="0" w:space="0" w:color="auto"/>
            <w:bottom w:val="none" w:sz="0" w:space="0" w:color="auto"/>
            <w:right w:val="none" w:sz="0" w:space="0" w:color="auto"/>
          </w:divBdr>
        </w:div>
        <w:div w:id="60300158">
          <w:marLeft w:val="0"/>
          <w:marRight w:val="720"/>
          <w:marTop w:val="0"/>
          <w:marBottom w:val="0"/>
          <w:divBdr>
            <w:top w:val="none" w:sz="0" w:space="0" w:color="auto"/>
            <w:left w:val="none" w:sz="0" w:space="0" w:color="auto"/>
            <w:bottom w:val="none" w:sz="0" w:space="0" w:color="auto"/>
            <w:right w:val="none" w:sz="0" w:space="0" w:color="auto"/>
          </w:divBdr>
        </w:div>
        <w:div w:id="823739321">
          <w:marLeft w:val="0"/>
          <w:marRight w:val="720"/>
          <w:marTop w:val="0"/>
          <w:marBottom w:val="0"/>
          <w:divBdr>
            <w:top w:val="none" w:sz="0" w:space="0" w:color="auto"/>
            <w:left w:val="none" w:sz="0" w:space="0" w:color="auto"/>
            <w:bottom w:val="none" w:sz="0" w:space="0" w:color="auto"/>
            <w:right w:val="none" w:sz="0" w:space="0" w:color="auto"/>
          </w:divBdr>
        </w:div>
        <w:div w:id="781418475">
          <w:marLeft w:val="0"/>
          <w:marRight w:val="720"/>
          <w:marTop w:val="0"/>
          <w:marBottom w:val="0"/>
          <w:divBdr>
            <w:top w:val="none" w:sz="0" w:space="0" w:color="auto"/>
            <w:left w:val="none" w:sz="0" w:space="0" w:color="auto"/>
            <w:bottom w:val="none" w:sz="0" w:space="0" w:color="auto"/>
            <w:right w:val="none" w:sz="0" w:space="0" w:color="auto"/>
          </w:divBdr>
        </w:div>
        <w:div w:id="284118988">
          <w:marLeft w:val="0"/>
          <w:marRight w:val="720"/>
          <w:marTop w:val="0"/>
          <w:marBottom w:val="0"/>
          <w:divBdr>
            <w:top w:val="none" w:sz="0" w:space="0" w:color="auto"/>
            <w:left w:val="none" w:sz="0" w:space="0" w:color="auto"/>
            <w:bottom w:val="none" w:sz="0" w:space="0" w:color="auto"/>
            <w:right w:val="none" w:sz="0" w:space="0" w:color="auto"/>
          </w:divBdr>
        </w:div>
        <w:div w:id="1955480766">
          <w:marLeft w:val="0"/>
          <w:marRight w:val="720"/>
          <w:marTop w:val="0"/>
          <w:marBottom w:val="0"/>
          <w:divBdr>
            <w:top w:val="none" w:sz="0" w:space="0" w:color="auto"/>
            <w:left w:val="none" w:sz="0" w:space="0" w:color="auto"/>
            <w:bottom w:val="none" w:sz="0" w:space="0" w:color="auto"/>
            <w:right w:val="none" w:sz="0" w:space="0" w:color="auto"/>
          </w:divBdr>
        </w:div>
        <w:div w:id="1545173607">
          <w:marLeft w:val="0"/>
          <w:marRight w:val="720"/>
          <w:marTop w:val="0"/>
          <w:marBottom w:val="0"/>
          <w:divBdr>
            <w:top w:val="none" w:sz="0" w:space="0" w:color="auto"/>
            <w:left w:val="none" w:sz="0" w:space="0" w:color="auto"/>
            <w:bottom w:val="none" w:sz="0" w:space="0" w:color="auto"/>
            <w:right w:val="none" w:sz="0" w:space="0" w:color="auto"/>
          </w:divBdr>
        </w:div>
        <w:div w:id="1911189968">
          <w:marLeft w:val="0"/>
          <w:marRight w:val="720"/>
          <w:marTop w:val="0"/>
          <w:marBottom w:val="0"/>
          <w:divBdr>
            <w:top w:val="none" w:sz="0" w:space="0" w:color="auto"/>
            <w:left w:val="none" w:sz="0" w:space="0" w:color="auto"/>
            <w:bottom w:val="none" w:sz="0" w:space="0" w:color="auto"/>
            <w:right w:val="none" w:sz="0" w:space="0" w:color="auto"/>
          </w:divBdr>
        </w:div>
        <w:div w:id="1946839935">
          <w:marLeft w:val="0"/>
          <w:marRight w:val="720"/>
          <w:marTop w:val="0"/>
          <w:marBottom w:val="0"/>
          <w:divBdr>
            <w:top w:val="none" w:sz="0" w:space="0" w:color="auto"/>
            <w:left w:val="none" w:sz="0" w:space="0" w:color="auto"/>
            <w:bottom w:val="none" w:sz="0" w:space="0" w:color="auto"/>
            <w:right w:val="none" w:sz="0" w:space="0" w:color="auto"/>
          </w:divBdr>
        </w:div>
        <w:div w:id="429130233">
          <w:marLeft w:val="0"/>
          <w:marRight w:val="720"/>
          <w:marTop w:val="0"/>
          <w:marBottom w:val="0"/>
          <w:divBdr>
            <w:top w:val="none" w:sz="0" w:space="0" w:color="auto"/>
            <w:left w:val="none" w:sz="0" w:space="0" w:color="auto"/>
            <w:bottom w:val="none" w:sz="0" w:space="0" w:color="auto"/>
            <w:right w:val="none" w:sz="0" w:space="0" w:color="auto"/>
          </w:divBdr>
        </w:div>
        <w:div w:id="718674518">
          <w:marLeft w:val="0"/>
          <w:marRight w:val="720"/>
          <w:marTop w:val="0"/>
          <w:marBottom w:val="0"/>
          <w:divBdr>
            <w:top w:val="none" w:sz="0" w:space="0" w:color="auto"/>
            <w:left w:val="none" w:sz="0" w:space="0" w:color="auto"/>
            <w:bottom w:val="none" w:sz="0" w:space="0" w:color="auto"/>
            <w:right w:val="none" w:sz="0" w:space="0" w:color="auto"/>
          </w:divBdr>
        </w:div>
        <w:div w:id="1844851578">
          <w:marLeft w:val="0"/>
          <w:marRight w:val="720"/>
          <w:marTop w:val="0"/>
          <w:marBottom w:val="0"/>
          <w:divBdr>
            <w:top w:val="none" w:sz="0" w:space="0" w:color="auto"/>
            <w:left w:val="none" w:sz="0" w:space="0" w:color="auto"/>
            <w:bottom w:val="none" w:sz="0" w:space="0" w:color="auto"/>
            <w:right w:val="none" w:sz="0" w:space="0" w:color="auto"/>
          </w:divBdr>
        </w:div>
        <w:div w:id="1462650579">
          <w:marLeft w:val="0"/>
          <w:marRight w:val="720"/>
          <w:marTop w:val="0"/>
          <w:marBottom w:val="0"/>
          <w:divBdr>
            <w:top w:val="none" w:sz="0" w:space="0" w:color="auto"/>
            <w:left w:val="none" w:sz="0" w:space="0" w:color="auto"/>
            <w:bottom w:val="none" w:sz="0" w:space="0" w:color="auto"/>
            <w:right w:val="none" w:sz="0" w:space="0" w:color="auto"/>
          </w:divBdr>
        </w:div>
        <w:div w:id="630981613">
          <w:marLeft w:val="0"/>
          <w:marRight w:val="720"/>
          <w:marTop w:val="0"/>
          <w:marBottom w:val="0"/>
          <w:divBdr>
            <w:top w:val="none" w:sz="0" w:space="0" w:color="auto"/>
            <w:left w:val="none" w:sz="0" w:space="0" w:color="auto"/>
            <w:bottom w:val="none" w:sz="0" w:space="0" w:color="auto"/>
            <w:right w:val="none" w:sz="0" w:space="0" w:color="auto"/>
          </w:divBdr>
        </w:div>
        <w:div w:id="877819201">
          <w:marLeft w:val="0"/>
          <w:marRight w:val="720"/>
          <w:marTop w:val="0"/>
          <w:marBottom w:val="0"/>
          <w:divBdr>
            <w:top w:val="none" w:sz="0" w:space="0" w:color="auto"/>
            <w:left w:val="none" w:sz="0" w:space="0" w:color="auto"/>
            <w:bottom w:val="none" w:sz="0" w:space="0" w:color="auto"/>
            <w:right w:val="none" w:sz="0" w:space="0" w:color="auto"/>
          </w:divBdr>
        </w:div>
        <w:div w:id="1749108630">
          <w:marLeft w:val="0"/>
          <w:marRight w:val="720"/>
          <w:marTop w:val="0"/>
          <w:marBottom w:val="0"/>
          <w:divBdr>
            <w:top w:val="none" w:sz="0" w:space="0" w:color="auto"/>
            <w:left w:val="none" w:sz="0" w:space="0" w:color="auto"/>
            <w:bottom w:val="none" w:sz="0" w:space="0" w:color="auto"/>
            <w:right w:val="none" w:sz="0" w:space="0" w:color="auto"/>
          </w:divBdr>
        </w:div>
        <w:div w:id="1632245184">
          <w:marLeft w:val="0"/>
          <w:marRight w:val="720"/>
          <w:marTop w:val="0"/>
          <w:marBottom w:val="0"/>
          <w:divBdr>
            <w:top w:val="none" w:sz="0" w:space="0" w:color="auto"/>
            <w:left w:val="none" w:sz="0" w:space="0" w:color="auto"/>
            <w:bottom w:val="none" w:sz="0" w:space="0" w:color="auto"/>
            <w:right w:val="none" w:sz="0" w:space="0" w:color="auto"/>
          </w:divBdr>
        </w:div>
        <w:div w:id="79372077">
          <w:marLeft w:val="0"/>
          <w:marRight w:val="720"/>
          <w:marTop w:val="0"/>
          <w:marBottom w:val="0"/>
          <w:divBdr>
            <w:top w:val="none" w:sz="0" w:space="0" w:color="auto"/>
            <w:left w:val="none" w:sz="0" w:space="0" w:color="auto"/>
            <w:bottom w:val="none" w:sz="0" w:space="0" w:color="auto"/>
            <w:right w:val="none" w:sz="0" w:space="0" w:color="auto"/>
          </w:divBdr>
        </w:div>
        <w:div w:id="14964797">
          <w:marLeft w:val="0"/>
          <w:marRight w:val="720"/>
          <w:marTop w:val="0"/>
          <w:marBottom w:val="0"/>
          <w:divBdr>
            <w:top w:val="none" w:sz="0" w:space="0" w:color="auto"/>
            <w:left w:val="none" w:sz="0" w:space="0" w:color="auto"/>
            <w:bottom w:val="none" w:sz="0" w:space="0" w:color="auto"/>
            <w:right w:val="none" w:sz="0" w:space="0" w:color="auto"/>
          </w:divBdr>
        </w:div>
        <w:div w:id="1325815130">
          <w:marLeft w:val="0"/>
          <w:marRight w:val="720"/>
          <w:marTop w:val="0"/>
          <w:marBottom w:val="0"/>
          <w:divBdr>
            <w:top w:val="none" w:sz="0" w:space="0" w:color="auto"/>
            <w:left w:val="none" w:sz="0" w:space="0" w:color="auto"/>
            <w:bottom w:val="none" w:sz="0" w:space="0" w:color="auto"/>
            <w:right w:val="none" w:sz="0" w:space="0" w:color="auto"/>
          </w:divBdr>
        </w:div>
        <w:div w:id="280502821">
          <w:marLeft w:val="0"/>
          <w:marRight w:val="720"/>
          <w:marTop w:val="0"/>
          <w:marBottom w:val="0"/>
          <w:divBdr>
            <w:top w:val="none" w:sz="0" w:space="0" w:color="auto"/>
            <w:left w:val="none" w:sz="0" w:space="0" w:color="auto"/>
            <w:bottom w:val="none" w:sz="0" w:space="0" w:color="auto"/>
            <w:right w:val="none" w:sz="0" w:space="0" w:color="auto"/>
          </w:divBdr>
        </w:div>
        <w:div w:id="2026131350">
          <w:marLeft w:val="0"/>
          <w:marRight w:val="2520"/>
          <w:marTop w:val="0"/>
          <w:marBottom w:val="0"/>
          <w:divBdr>
            <w:top w:val="none" w:sz="0" w:space="0" w:color="auto"/>
            <w:left w:val="none" w:sz="0" w:space="0" w:color="auto"/>
            <w:bottom w:val="none" w:sz="0" w:space="0" w:color="auto"/>
            <w:right w:val="none" w:sz="0" w:space="0" w:color="auto"/>
          </w:divBdr>
        </w:div>
        <w:div w:id="1134828773">
          <w:marLeft w:val="0"/>
          <w:marRight w:val="0"/>
          <w:marTop w:val="0"/>
          <w:marBottom w:val="0"/>
          <w:divBdr>
            <w:top w:val="none" w:sz="0" w:space="0" w:color="auto"/>
            <w:left w:val="none" w:sz="0" w:space="0" w:color="auto"/>
            <w:bottom w:val="none" w:sz="0" w:space="0" w:color="auto"/>
            <w:right w:val="none" w:sz="0" w:space="0" w:color="auto"/>
          </w:divBdr>
        </w:div>
        <w:div w:id="529144529">
          <w:marLeft w:val="0"/>
          <w:marRight w:val="0"/>
          <w:marTop w:val="0"/>
          <w:marBottom w:val="0"/>
          <w:divBdr>
            <w:top w:val="none" w:sz="0" w:space="0" w:color="auto"/>
            <w:left w:val="none" w:sz="0" w:space="0" w:color="auto"/>
            <w:bottom w:val="none" w:sz="0" w:space="0" w:color="auto"/>
            <w:right w:val="none" w:sz="0" w:space="0" w:color="auto"/>
          </w:divBdr>
        </w:div>
        <w:div w:id="1622565135">
          <w:marLeft w:val="0"/>
          <w:marRight w:val="0"/>
          <w:marTop w:val="0"/>
          <w:marBottom w:val="0"/>
          <w:divBdr>
            <w:top w:val="none" w:sz="0" w:space="0" w:color="auto"/>
            <w:left w:val="none" w:sz="0" w:space="0" w:color="auto"/>
            <w:bottom w:val="none" w:sz="0" w:space="0" w:color="auto"/>
            <w:right w:val="none" w:sz="0" w:space="0" w:color="auto"/>
          </w:divBdr>
        </w:div>
        <w:div w:id="288823556">
          <w:marLeft w:val="0"/>
          <w:marRight w:val="0"/>
          <w:marTop w:val="0"/>
          <w:marBottom w:val="0"/>
          <w:divBdr>
            <w:top w:val="none" w:sz="0" w:space="0" w:color="auto"/>
            <w:left w:val="none" w:sz="0" w:space="0" w:color="auto"/>
            <w:bottom w:val="none" w:sz="0" w:space="0" w:color="auto"/>
            <w:right w:val="none" w:sz="0" w:space="0" w:color="auto"/>
          </w:divBdr>
        </w:div>
        <w:div w:id="998389347">
          <w:marLeft w:val="0"/>
          <w:marRight w:val="0"/>
          <w:marTop w:val="0"/>
          <w:marBottom w:val="0"/>
          <w:divBdr>
            <w:top w:val="none" w:sz="0" w:space="0" w:color="auto"/>
            <w:left w:val="none" w:sz="0" w:space="0" w:color="auto"/>
            <w:bottom w:val="none" w:sz="0" w:space="0" w:color="auto"/>
            <w:right w:val="none" w:sz="0" w:space="0" w:color="auto"/>
          </w:divBdr>
        </w:div>
        <w:div w:id="345013739">
          <w:marLeft w:val="0"/>
          <w:marRight w:val="0"/>
          <w:marTop w:val="0"/>
          <w:marBottom w:val="0"/>
          <w:divBdr>
            <w:top w:val="none" w:sz="0" w:space="0" w:color="auto"/>
            <w:left w:val="none" w:sz="0" w:space="0" w:color="auto"/>
            <w:bottom w:val="none" w:sz="0" w:space="0" w:color="auto"/>
            <w:right w:val="none" w:sz="0" w:space="0" w:color="auto"/>
          </w:divBdr>
        </w:div>
        <w:div w:id="1302345131">
          <w:marLeft w:val="0"/>
          <w:marRight w:val="0"/>
          <w:marTop w:val="0"/>
          <w:marBottom w:val="0"/>
          <w:divBdr>
            <w:top w:val="none" w:sz="0" w:space="0" w:color="auto"/>
            <w:left w:val="none" w:sz="0" w:space="0" w:color="auto"/>
            <w:bottom w:val="none" w:sz="0" w:space="0" w:color="auto"/>
            <w:right w:val="none" w:sz="0" w:space="0" w:color="auto"/>
          </w:divBdr>
        </w:div>
        <w:div w:id="1888956868">
          <w:marLeft w:val="0"/>
          <w:marRight w:val="2520"/>
          <w:marTop w:val="0"/>
          <w:marBottom w:val="0"/>
          <w:divBdr>
            <w:top w:val="none" w:sz="0" w:space="0" w:color="auto"/>
            <w:left w:val="none" w:sz="0" w:space="0" w:color="auto"/>
            <w:bottom w:val="none" w:sz="0" w:space="0" w:color="auto"/>
            <w:right w:val="none" w:sz="0" w:space="0" w:color="auto"/>
          </w:divBdr>
        </w:div>
        <w:div w:id="1305426572">
          <w:marLeft w:val="0"/>
          <w:marRight w:val="0"/>
          <w:marTop w:val="0"/>
          <w:marBottom w:val="0"/>
          <w:divBdr>
            <w:top w:val="none" w:sz="0" w:space="0" w:color="auto"/>
            <w:left w:val="none" w:sz="0" w:space="0" w:color="auto"/>
            <w:bottom w:val="none" w:sz="0" w:space="0" w:color="auto"/>
            <w:right w:val="none" w:sz="0" w:space="0" w:color="auto"/>
          </w:divBdr>
        </w:div>
        <w:div w:id="440950663">
          <w:marLeft w:val="0"/>
          <w:marRight w:val="0"/>
          <w:marTop w:val="0"/>
          <w:marBottom w:val="0"/>
          <w:divBdr>
            <w:top w:val="none" w:sz="0" w:space="0" w:color="auto"/>
            <w:left w:val="none" w:sz="0" w:space="0" w:color="auto"/>
            <w:bottom w:val="none" w:sz="0" w:space="0" w:color="auto"/>
            <w:right w:val="none" w:sz="0" w:space="0" w:color="auto"/>
          </w:divBdr>
        </w:div>
        <w:div w:id="1968463018">
          <w:marLeft w:val="0"/>
          <w:marRight w:val="0"/>
          <w:marTop w:val="0"/>
          <w:marBottom w:val="0"/>
          <w:divBdr>
            <w:top w:val="none" w:sz="0" w:space="0" w:color="auto"/>
            <w:left w:val="none" w:sz="0" w:space="0" w:color="auto"/>
            <w:bottom w:val="none" w:sz="0" w:space="0" w:color="auto"/>
            <w:right w:val="none" w:sz="0" w:space="0" w:color="auto"/>
          </w:divBdr>
        </w:div>
        <w:div w:id="319042350">
          <w:marLeft w:val="0"/>
          <w:marRight w:val="0"/>
          <w:marTop w:val="0"/>
          <w:marBottom w:val="0"/>
          <w:divBdr>
            <w:top w:val="none" w:sz="0" w:space="0" w:color="auto"/>
            <w:left w:val="none" w:sz="0" w:space="0" w:color="auto"/>
            <w:bottom w:val="none" w:sz="0" w:space="0" w:color="auto"/>
            <w:right w:val="none" w:sz="0" w:space="0" w:color="auto"/>
          </w:divBdr>
        </w:div>
        <w:div w:id="2057196802">
          <w:marLeft w:val="0"/>
          <w:marRight w:val="0"/>
          <w:marTop w:val="0"/>
          <w:marBottom w:val="0"/>
          <w:divBdr>
            <w:top w:val="none" w:sz="0" w:space="0" w:color="auto"/>
            <w:left w:val="none" w:sz="0" w:space="0" w:color="auto"/>
            <w:bottom w:val="none" w:sz="0" w:space="0" w:color="auto"/>
            <w:right w:val="none" w:sz="0" w:space="0" w:color="auto"/>
          </w:divBdr>
        </w:div>
        <w:div w:id="1122961068">
          <w:marLeft w:val="0"/>
          <w:marRight w:val="0"/>
          <w:marTop w:val="0"/>
          <w:marBottom w:val="0"/>
          <w:divBdr>
            <w:top w:val="none" w:sz="0" w:space="0" w:color="auto"/>
            <w:left w:val="none" w:sz="0" w:space="0" w:color="auto"/>
            <w:bottom w:val="none" w:sz="0" w:space="0" w:color="auto"/>
            <w:right w:val="none" w:sz="0" w:space="0" w:color="auto"/>
          </w:divBdr>
        </w:div>
        <w:div w:id="84501050">
          <w:marLeft w:val="0"/>
          <w:marRight w:val="0"/>
          <w:marTop w:val="0"/>
          <w:marBottom w:val="0"/>
          <w:divBdr>
            <w:top w:val="none" w:sz="0" w:space="0" w:color="auto"/>
            <w:left w:val="none" w:sz="0" w:space="0" w:color="auto"/>
            <w:bottom w:val="none" w:sz="0" w:space="0" w:color="auto"/>
            <w:right w:val="none" w:sz="0" w:space="0" w:color="auto"/>
          </w:divBdr>
        </w:div>
        <w:div w:id="1737582922">
          <w:marLeft w:val="0"/>
          <w:marRight w:val="0"/>
          <w:marTop w:val="0"/>
          <w:marBottom w:val="0"/>
          <w:divBdr>
            <w:top w:val="none" w:sz="0" w:space="0" w:color="auto"/>
            <w:left w:val="none" w:sz="0" w:space="0" w:color="auto"/>
            <w:bottom w:val="none" w:sz="0" w:space="0" w:color="auto"/>
            <w:right w:val="none" w:sz="0" w:space="0" w:color="auto"/>
          </w:divBdr>
        </w:div>
        <w:div w:id="1567644453">
          <w:marLeft w:val="0"/>
          <w:marRight w:val="0"/>
          <w:marTop w:val="0"/>
          <w:marBottom w:val="0"/>
          <w:divBdr>
            <w:top w:val="none" w:sz="0" w:space="0" w:color="auto"/>
            <w:left w:val="none" w:sz="0" w:space="0" w:color="auto"/>
            <w:bottom w:val="none" w:sz="0" w:space="0" w:color="auto"/>
            <w:right w:val="none" w:sz="0" w:space="0" w:color="auto"/>
          </w:divBdr>
        </w:div>
        <w:div w:id="1214542272">
          <w:marLeft w:val="0"/>
          <w:marRight w:val="2520"/>
          <w:marTop w:val="0"/>
          <w:marBottom w:val="0"/>
          <w:divBdr>
            <w:top w:val="none" w:sz="0" w:space="0" w:color="auto"/>
            <w:left w:val="none" w:sz="0" w:space="0" w:color="auto"/>
            <w:bottom w:val="none" w:sz="0" w:space="0" w:color="auto"/>
            <w:right w:val="none" w:sz="0" w:space="0" w:color="auto"/>
          </w:divBdr>
        </w:div>
        <w:div w:id="4402426">
          <w:marLeft w:val="0"/>
          <w:marRight w:val="0"/>
          <w:marTop w:val="0"/>
          <w:marBottom w:val="0"/>
          <w:divBdr>
            <w:top w:val="none" w:sz="0" w:space="0" w:color="auto"/>
            <w:left w:val="none" w:sz="0" w:space="0" w:color="auto"/>
            <w:bottom w:val="none" w:sz="0" w:space="0" w:color="auto"/>
            <w:right w:val="none" w:sz="0" w:space="0" w:color="auto"/>
          </w:divBdr>
        </w:div>
        <w:div w:id="2037806221">
          <w:marLeft w:val="0"/>
          <w:marRight w:val="0"/>
          <w:marTop w:val="0"/>
          <w:marBottom w:val="0"/>
          <w:divBdr>
            <w:top w:val="none" w:sz="0" w:space="0" w:color="auto"/>
            <w:left w:val="none" w:sz="0" w:space="0" w:color="auto"/>
            <w:bottom w:val="none" w:sz="0" w:space="0" w:color="auto"/>
            <w:right w:val="none" w:sz="0" w:space="0" w:color="auto"/>
          </w:divBdr>
        </w:div>
        <w:div w:id="1587227692">
          <w:marLeft w:val="0"/>
          <w:marRight w:val="0"/>
          <w:marTop w:val="0"/>
          <w:marBottom w:val="0"/>
          <w:divBdr>
            <w:top w:val="none" w:sz="0" w:space="0" w:color="auto"/>
            <w:left w:val="none" w:sz="0" w:space="0" w:color="auto"/>
            <w:bottom w:val="none" w:sz="0" w:space="0" w:color="auto"/>
            <w:right w:val="none" w:sz="0" w:space="0" w:color="auto"/>
          </w:divBdr>
        </w:div>
        <w:div w:id="413942533">
          <w:marLeft w:val="0"/>
          <w:marRight w:val="0"/>
          <w:marTop w:val="0"/>
          <w:marBottom w:val="0"/>
          <w:divBdr>
            <w:top w:val="none" w:sz="0" w:space="0" w:color="auto"/>
            <w:left w:val="none" w:sz="0" w:space="0" w:color="auto"/>
            <w:bottom w:val="none" w:sz="0" w:space="0" w:color="auto"/>
            <w:right w:val="none" w:sz="0" w:space="0" w:color="auto"/>
          </w:divBdr>
        </w:div>
        <w:div w:id="961879668">
          <w:marLeft w:val="0"/>
          <w:marRight w:val="2520"/>
          <w:marTop w:val="0"/>
          <w:marBottom w:val="0"/>
          <w:divBdr>
            <w:top w:val="none" w:sz="0" w:space="0" w:color="auto"/>
            <w:left w:val="none" w:sz="0" w:space="0" w:color="auto"/>
            <w:bottom w:val="none" w:sz="0" w:space="0" w:color="auto"/>
            <w:right w:val="none" w:sz="0" w:space="0" w:color="auto"/>
          </w:divBdr>
        </w:div>
        <w:div w:id="1228106158">
          <w:marLeft w:val="0"/>
          <w:marRight w:val="0"/>
          <w:marTop w:val="0"/>
          <w:marBottom w:val="0"/>
          <w:divBdr>
            <w:top w:val="none" w:sz="0" w:space="0" w:color="auto"/>
            <w:left w:val="none" w:sz="0" w:space="0" w:color="auto"/>
            <w:bottom w:val="none" w:sz="0" w:space="0" w:color="auto"/>
            <w:right w:val="none" w:sz="0" w:space="0" w:color="auto"/>
          </w:divBdr>
        </w:div>
        <w:div w:id="1616596693">
          <w:marLeft w:val="0"/>
          <w:marRight w:val="0"/>
          <w:marTop w:val="0"/>
          <w:marBottom w:val="0"/>
          <w:divBdr>
            <w:top w:val="none" w:sz="0" w:space="0" w:color="auto"/>
            <w:left w:val="none" w:sz="0" w:space="0" w:color="auto"/>
            <w:bottom w:val="none" w:sz="0" w:space="0" w:color="auto"/>
            <w:right w:val="none" w:sz="0" w:space="0" w:color="auto"/>
          </w:divBdr>
        </w:div>
        <w:div w:id="1717658915">
          <w:marLeft w:val="0"/>
          <w:marRight w:val="0"/>
          <w:marTop w:val="0"/>
          <w:marBottom w:val="0"/>
          <w:divBdr>
            <w:top w:val="none" w:sz="0" w:space="0" w:color="auto"/>
            <w:left w:val="none" w:sz="0" w:space="0" w:color="auto"/>
            <w:bottom w:val="none" w:sz="0" w:space="0" w:color="auto"/>
            <w:right w:val="none" w:sz="0" w:space="0" w:color="auto"/>
          </w:divBdr>
        </w:div>
        <w:div w:id="399450475">
          <w:marLeft w:val="0"/>
          <w:marRight w:val="2520"/>
          <w:marTop w:val="0"/>
          <w:marBottom w:val="0"/>
          <w:divBdr>
            <w:top w:val="none" w:sz="0" w:space="0" w:color="auto"/>
            <w:left w:val="none" w:sz="0" w:space="0" w:color="auto"/>
            <w:bottom w:val="none" w:sz="0" w:space="0" w:color="auto"/>
            <w:right w:val="none" w:sz="0" w:space="0" w:color="auto"/>
          </w:divBdr>
        </w:div>
        <w:div w:id="341470742">
          <w:marLeft w:val="0"/>
          <w:marRight w:val="0"/>
          <w:marTop w:val="0"/>
          <w:marBottom w:val="0"/>
          <w:divBdr>
            <w:top w:val="none" w:sz="0" w:space="0" w:color="auto"/>
            <w:left w:val="none" w:sz="0" w:space="0" w:color="auto"/>
            <w:bottom w:val="none" w:sz="0" w:space="0" w:color="auto"/>
            <w:right w:val="none" w:sz="0" w:space="0" w:color="auto"/>
          </w:divBdr>
        </w:div>
        <w:div w:id="1989286402">
          <w:marLeft w:val="0"/>
          <w:marRight w:val="0"/>
          <w:marTop w:val="0"/>
          <w:marBottom w:val="0"/>
          <w:divBdr>
            <w:top w:val="none" w:sz="0" w:space="0" w:color="auto"/>
            <w:left w:val="none" w:sz="0" w:space="0" w:color="auto"/>
            <w:bottom w:val="none" w:sz="0" w:space="0" w:color="auto"/>
            <w:right w:val="none" w:sz="0" w:space="0" w:color="auto"/>
          </w:divBdr>
        </w:div>
        <w:div w:id="1334185326">
          <w:marLeft w:val="0"/>
          <w:marRight w:val="0"/>
          <w:marTop w:val="0"/>
          <w:marBottom w:val="0"/>
          <w:divBdr>
            <w:top w:val="none" w:sz="0" w:space="0" w:color="auto"/>
            <w:left w:val="none" w:sz="0" w:space="0" w:color="auto"/>
            <w:bottom w:val="none" w:sz="0" w:space="0" w:color="auto"/>
            <w:right w:val="none" w:sz="0" w:space="0" w:color="auto"/>
          </w:divBdr>
        </w:div>
        <w:div w:id="975187236">
          <w:marLeft w:val="0"/>
          <w:marRight w:val="0"/>
          <w:marTop w:val="0"/>
          <w:marBottom w:val="0"/>
          <w:divBdr>
            <w:top w:val="none" w:sz="0" w:space="0" w:color="auto"/>
            <w:left w:val="none" w:sz="0" w:space="0" w:color="auto"/>
            <w:bottom w:val="none" w:sz="0" w:space="0" w:color="auto"/>
            <w:right w:val="none" w:sz="0" w:space="0" w:color="auto"/>
          </w:divBdr>
        </w:div>
        <w:div w:id="1337079528">
          <w:marLeft w:val="0"/>
          <w:marRight w:val="0"/>
          <w:marTop w:val="0"/>
          <w:marBottom w:val="0"/>
          <w:divBdr>
            <w:top w:val="none" w:sz="0" w:space="0" w:color="auto"/>
            <w:left w:val="none" w:sz="0" w:space="0" w:color="auto"/>
            <w:bottom w:val="none" w:sz="0" w:space="0" w:color="auto"/>
            <w:right w:val="none" w:sz="0" w:space="0" w:color="auto"/>
          </w:divBdr>
        </w:div>
        <w:div w:id="1898975245">
          <w:marLeft w:val="0"/>
          <w:marRight w:val="0"/>
          <w:marTop w:val="0"/>
          <w:marBottom w:val="0"/>
          <w:divBdr>
            <w:top w:val="none" w:sz="0" w:space="0" w:color="auto"/>
            <w:left w:val="none" w:sz="0" w:space="0" w:color="auto"/>
            <w:bottom w:val="none" w:sz="0" w:space="0" w:color="auto"/>
            <w:right w:val="none" w:sz="0" w:space="0" w:color="auto"/>
          </w:divBdr>
        </w:div>
        <w:div w:id="1269191014">
          <w:marLeft w:val="0"/>
          <w:marRight w:val="0"/>
          <w:marTop w:val="0"/>
          <w:marBottom w:val="0"/>
          <w:divBdr>
            <w:top w:val="none" w:sz="0" w:space="0" w:color="auto"/>
            <w:left w:val="none" w:sz="0" w:space="0" w:color="auto"/>
            <w:bottom w:val="none" w:sz="0" w:space="0" w:color="auto"/>
            <w:right w:val="none" w:sz="0" w:space="0" w:color="auto"/>
          </w:divBdr>
        </w:div>
        <w:div w:id="1485779247">
          <w:marLeft w:val="0"/>
          <w:marRight w:val="0"/>
          <w:marTop w:val="0"/>
          <w:marBottom w:val="0"/>
          <w:divBdr>
            <w:top w:val="none" w:sz="0" w:space="0" w:color="auto"/>
            <w:left w:val="none" w:sz="0" w:space="0" w:color="auto"/>
            <w:bottom w:val="none" w:sz="0" w:space="0" w:color="auto"/>
            <w:right w:val="none" w:sz="0" w:space="0" w:color="auto"/>
          </w:divBdr>
        </w:div>
        <w:div w:id="1928810360">
          <w:marLeft w:val="0"/>
          <w:marRight w:val="0"/>
          <w:marTop w:val="0"/>
          <w:marBottom w:val="0"/>
          <w:divBdr>
            <w:top w:val="none" w:sz="0" w:space="0" w:color="auto"/>
            <w:left w:val="none" w:sz="0" w:space="0" w:color="auto"/>
            <w:bottom w:val="none" w:sz="0" w:space="0" w:color="auto"/>
            <w:right w:val="none" w:sz="0" w:space="0" w:color="auto"/>
          </w:divBdr>
        </w:div>
        <w:div w:id="1041437389">
          <w:marLeft w:val="0"/>
          <w:marRight w:val="2520"/>
          <w:marTop w:val="0"/>
          <w:marBottom w:val="0"/>
          <w:divBdr>
            <w:top w:val="none" w:sz="0" w:space="0" w:color="auto"/>
            <w:left w:val="none" w:sz="0" w:space="0" w:color="auto"/>
            <w:bottom w:val="none" w:sz="0" w:space="0" w:color="auto"/>
            <w:right w:val="none" w:sz="0" w:space="0" w:color="auto"/>
          </w:divBdr>
        </w:div>
        <w:div w:id="1500196181">
          <w:marLeft w:val="0"/>
          <w:marRight w:val="0"/>
          <w:marTop w:val="0"/>
          <w:marBottom w:val="0"/>
          <w:divBdr>
            <w:top w:val="none" w:sz="0" w:space="0" w:color="auto"/>
            <w:left w:val="none" w:sz="0" w:space="0" w:color="auto"/>
            <w:bottom w:val="none" w:sz="0" w:space="0" w:color="auto"/>
            <w:right w:val="none" w:sz="0" w:space="0" w:color="auto"/>
          </w:divBdr>
        </w:div>
        <w:div w:id="837580357">
          <w:marLeft w:val="0"/>
          <w:marRight w:val="0"/>
          <w:marTop w:val="0"/>
          <w:marBottom w:val="0"/>
          <w:divBdr>
            <w:top w:val="none" w:sz="0" w:space="0" w:color="auto"/>
            <w:left w:val="none" w:sz="0" w:space="0" w:color="auto"/>
            <w:bottom w:val="none" w:sz="0" w:space="0" w:color="auto"/>
            <w:right w:val="none" w:sz="0" w:space="0" w:color="auto"/>
          </w:divBdr>
        </w:div>
        <w:div w:id="1684287320">
          <w:marLeft w:val="0"/>
          <w:marRight w:val="0"/>
          <w:marTop w:val="0"/>
          <w:marBottom w:val="0"/>
          <w:divBdr>
            <w:top w:val="none" w:sz="0" w:space="0" w:color="auto"/>
            <w:left w:val="none" w:sz="0" w:space="0" w:color="auto"/>
            <w:bottom w:val="none" w:sz="0" w:space="0" w:color="auto"/>
            <w:right w:val="none" w:sz="0" w:space="0" w:color="auto"/>
          </w:divBdr>
        </w:div>
        <w:div w:id="1506358253">
          <w:marLeft w:val="0"/>
          <w:marRight w:val="0"/>
          <w:marTop w:val="0"/>
          <w:marBottom w:val="0"/>
          <w:divBdr>
            <w:top w:val="none" w:sz="0" w:space="0" w:color="auto"/>
            <w:left w:val="none" w:sz="0" w:space="0" w:color="auto"/>
            <w:bottom w:val="none" w:sz="0" w:space="0" w:color="auto"/>
            <w:right w:val="none" w:sz="0" w:space="0" w:color="auto"/>
          </w:divBdr>
        </w:div>
        <w:div w:id="838617815">
          <w:marLeft w:val="0"/>
          <w:marRight w:val="360"/>
          <w:marTop w:val="0"/>
          <w:marBottom w:val="0"/>
          <w:divBdr>
            <w:top w:val="none" w:sz="0" w:space="0" w:color="auto"/>
            <w:left w:val="none" w:sz="0" w:space="0" w:color="auto"/>
            <w:bottom w:val="none" w:sz="0" w:space="0" w:color="auto"/>
            <w:right w:val="none" w:sz="0" w:space="0" w:color="auto"/>
          </w:divBdr>
        </w:div>
        <w:div w:id="1256286600">
          <w:marLeft w:val="0"/>
          <w:marRight w:val="360"/>
          <w:marTop w:val="0"/>
          <w:marBottom w:val="0"/>
          <w:divBdr>
            <w:top w:val="none" w:sz="0" w:space="0" w:color="auto"/>
            <w:left w:val="none" w:sz="0" w:space="0" w:color="auto"/>
            <w:bottom w:val="none" w:sz="0" w:space="0" w:color="auto"/>
            <w:right w:val="none" w:sz="0" w:space="0" w:color="auto"/>
          </w:divBdr>
        </w:div>
        <w:div w:id="468012400">
          <w:marLeft w:val="0"/>
          <w:marRight w:val="360"/>
          <w:marTop w:val="0"/>
          <w:marBottom w:val="0"/>
          <w:divBdr>
            <w:top w:val="none" w:sz="0" w:space="0" w:color="auto"/>
            <w:left w:val="none" w:sz="0" w:space="0" w:color="auto"/>
            <w:bottom w:val="none" w:sz="0" w:space="0" w:color="auto"/>
            <w:right w:val="none" w:sz="0" w:space="0" w:color="auto"/>
          </w:divBdr>
        </w:div>
        <w:div w:id="1708065258">
          <w:marLeft w:val="0"/>
          <w:marRight w:val="360"/>
          <w:marTop w:val="0"/>
          <w:marBottom w:val="0"/>
          <w:divBdr>
            <w:top w:val="none" w:sz="0" w:space="0" w:color="auto"/>
            <w:left w:val="none" w:sz="0" w:space="0" w:color="auto"/>
            <w:bottom w:val="none" w:sz="0" w:space="0" w:color="auto"/>
            <w:right w:val="none" w:sz="0" w:space="0" w:color="auto"/>
          </w:divBdr>
        </w:div>
        <w:div w:id="1679889370">
          <w:marLeft w:val="0"/>
          <w:marRight w:val="360"/>
          <w:marTop w:val="0"/>
          <w:marBottom w:val="0"/>
          <w:divBdr>
            <w:top w:val="none" w:sz="0" w:space="0" w:color="auto"/>
            <w:left w:val="none" w:sz="0" w:space="0" w:color="auto"/>
            <w:bottom w:val="none" w:sz="0" w:space="0" w:color="auto"/>
            <w:right w:val="none" w:sz="0" w:space="0" w:color="auto"/>
          </w:divBdr>
        </w:div>
        <w:div w:id="766466846">
          <w:marLeft w:val="0"/>
          <w:marRight w:val="0"/>
          <w:marTop w:val="0"/>
          <w:marBottom w:val="0"/>
          <w:divBdr>
            <w:top w:val="none" w:sz="0" w:space="0" w:color="auto"/>
            <w:left w:val="none" w:sz="0" w:space="0" w:color="auto"/>
            <w:bottom w:val="none" w:sz="0" w:space="0" w:color="auto"/>
            <w:right w:val="none" w:sz="0" w:space="0" w:color="auto"/>
          </w:divBdr>
        </w:div>
        <w:div w:id="529077406">
          <w:marLeft w:val="0"/>
          <w:marRight w:val="0"/>
          <w:marTop w:val="0"/>
          <w:marBottom w:val="0"/>
          <w:divBdr>
            <w:top w:val="none" w:sz="0" w:space="0" w:color="auto"/>
            <w:left w:val="none" w:sz="0" w:space="0" w:color="auto"/>
            <w:bottom w:val="none" w:sz="0" w:space="0" w:color="auto"/>
            <w:right w:val="none" w:sz="0" w:space="0" w:color="auto"/>
          </w:divBdr>
        </w:div>
        <w:div w:id="1974167024">
          <w:marLeft w:val="0"/>
          <w:marRight w:val="0"/>
          <w:marTop w:val="0"/>
          <w:marBottom w:val="0"/>
          <w:divBdr>
            <w:top w:val="none" w:sz="0" w:space="0" w:color="auto"/>
            <w:left w:val="none" w:sz="0" w:space="0" w:color="auto"/>
            <w:bottom w:val="none" w:sz="0" w:space="0" w:color="auto"/>
            <w:right w:val="none" w:sz="0" w:space="0" w:color="auto"/>
          </w:divBdr>
        </w:div>
        <w:div w:id="1603226171">
          <w:marLeft w:val="0"/>
          <w:marRight w:val="0"/>
          <w:marTop w:val="0"/>
          <w:marBottom w:val="0"/>
          <w:divBdr>
            <w:top w:val="none" w:sz="0" w:space="0" w:color="auto"/>
            <w:left w:val="none" w:sz="0" w:space="0" w:color="auto"/>
            <w:bottom w:val="none" w:sz="0" w:space="0" w:color="auto"/>
            <w:right w:val="none" w:sz="0" w:space="0" w:color="auto"/>
          </w:divBdr>
        </w:div>
        <w:div w:id="1318921469">
          <w:marLeft w:val="0"/>
          <w:marRight w:val="0"/>
          <w:marTop w:val="0"/>
          <w:marBottom w:val="0"/>
          <w:divBdr>
            <w:top w:val="none" w:sz="0" w:space="0" w:color="auto"/>
            <w:left w:val="none" w:sz="0" w:space="0" w:color="auto"/>
            <w:bottom w:val="none" w:sz="0" w:space="0" w:color="auto"/>
            <w:right w:val="none" w:sz="0" w:space="0" w:color="auto"/>
          </w:divBdr>
        </w:div>
        <w:div w:id="427510472">
          <w:marLeft w:val="0"/>
          <w:marRight w:val="0"/>
          <w:marTop w:val="0"/>
          <w:marBottom w:val="0"/>
          <w:divBdr>
            <w:top w:val="none" w:sz="0" w:space="0" w:color="auto"/>
            <w:left w:val="none" w:sz="0" w:space="0" w:color="auto"/>
            <w:bottom w:val="none" w:sz="0" w:space="0" w:color="auto"/>
            <w:right w:val="none" w:sz="0" w:space="0" w:color="auto"/>
          </w:divBdr>
        </w:div>
        <w:div w:id="2022201606">
          <w:marLeft w:val="0"/>
          <w:marRight w:val="0"/>
          <w:marTop w:val="0"/>
          <w:marBottom w:val="0"/>
          <w:divBdr>
            <w:top w:val="none" w:sz="0" w:space="0" w:color="auto"/>
            <w:left w:val="none" w:sz="0" w:space="0" w:color="auto"/>
            <w:bottom w:val="none" w:sz="0" w:space="0" w:color="auto"/>
            <w:right w:val="none" w:sz="0" w:space="0" w:color="auto"/>
          </w:divBdr>
        </w:div>
        <w:div w:id="1693410194">
          <w:marLeft w:val="0"/>
          <w:marRight w:val="0"/>
          <w:marTop w:val="0"/>
          <w:marBottom w:val="0"/>
          <w:divBdr>
            <w:top w:val="none" w:sz="0" w:space="0" w:color="auto"/>
            <w:left w:val="none" w:sz="0" w:space="0" w:color="auto"/>
            <w:bottom w:val="none" w:sz="0" w:space="0" w:color="auto"/>
            <w:right w:val="none" w:sz="0" w:space="0" w:color="auto"/>
          </w:divBdr>
        </w:div>
        <w:div w:id="1841047214">
          <w:marLeft w:val="0"/>
          <w:marRight w:val="0"/>
          <w:marTop w:val="0"/>
          <w:marBottom w:val="0"/>
          <w:divBdr>
            <w:top w:val="none" w:sz="0" w:space="0" w:color="auto"/>
            <w:left w:val="none" w:sz="0" w:space="0" w:color="auto"/>
            <w:bottom w:val="none" w:sz="0" w:space="0" w:color="auto"/>
            <w:right w:val="none" w:sz="0" w:space="0" w:color="auto"/>
          </w:divBdr>
        </w:div>
        <w:div w:id="2109234912">
          <w:marLeft w:val="0"/>
          <w:marRight w:val="0"/>
          <w:marTop w:val="0"/>
          <w:marBottom w:val="0"/>
          <w:divBdr>
            <w:top w:val="none" w:sz="0" w:space="0" w:color="auto"/>
            <w:left w:val="none" w:sz="0" w:space="0" w:color="auto"/>
            <w:bottom w:val="none" w:sz="0" w:space="0" w:color="auto"/>
            <w:right w:val="none" w:sz="0" w:space="0" w:color="auto"/>
          </w:divBdr>
        </w:div>
        <w:div w:id="1754858360">
          <w:marLeft w:val="0"/>
          <w:marRight w:val="0"/>
          <w:marTop w:val="0"/>
          <w:marBottom w:val="0"/>
          <w:divBdr>
            <w:top w:val="none" w:sz="0" w:space="0" w:color="auto"/>
            <w:left w:val="none" w:sz="0" w:space="0" w:color="auto"/>
            <w:bottom w:val="none" w:sz="0" w:space="0" w:color="auto"/>
            <w:right w:val="none" w:sz="0" w:space="0" w:color="auto"/>
          </w:divBdr>
        </w:div>
        <w:div w:id="171377616">
          <w:marLeft w:val="0"/>
          <w:marRight w:val="0"/>
          <w:marTop w:val="0"/>
          <w:marBottom w:val="0"/>
          <w:divBdr>
            <w:top w:val="none" w:sz="0" w:space="0" w:color="auto"/>
            <w:left w:val="none" w:sz="0" w:space="0" w:color="auto"/>
            <w:bottom w:val="none" w:sz="0" w:space="0" w:color="auto"/>
            <w:right w:val="none" w:sz="0" w:space="0" w:color="auto"/>
          </w:divBdr>
        </w:div>
        <w:div w:id="1084912047">
          <w:marLeft w:val="0"/>
          <w:marRight w:val="0"/>
          <w:marTop w:val="0"/>
          <w:marBottom w:val="0"/>
          <w:divBdr>
            <w:top w:val="none" w:sz="0" w:space="0" w:color="auto"/>
            <w:left w:val="none" w:sz="0" w:space="0" w:color="auto"/>
            <w:bottom w:val="none" w:sz="0" w:space="0" w:color="auto"/>
            <w:right w:val="none" w:sz="0" w:space="0" w:color="auto"/>
          </w:divBdr>
        </w:div>
        <w:div w:id="2065790679">
          <w:marLeft w:val="0"/>
          <w:marRight w:val="0"/>
          <w:marTop w:val="0"/>
          <w:marBottom w:val="0"/>
          <w:divBdr>
            <w:top w:val="none" w:sz="0" w:space="0" w:color="auto"/>
            <w:left w:val="none" w:sz="0" w:space="0" w:color="auto"/>
            <w:bottom w:val="none" w:sz="0" w:space="0" w:color="auto"/>
            <w:right w:val="none" w:sz="0" w:space="0" w:color="auto"/>
          </w:divBdr>
        </w:div>
        <w:div w:id="1271399156">
          <w:marLeft w:val="0"/>
          <w:marRight w:val="0"/>
          <w:marTop w:val="0"/>
          <w:marBottom w:val="0"/>
          <w:divBdr>
            <w:top w:val="none" w:sz="0" w:space="0" w:color="auto"/>
            <w:left w:val="none" w:sz="0" w:space="0" w:color="auto"/>
            <w:bottom w:val="none" w:sz="0" w:space="0" w:color="auto"/>
            <w:right w:val="none" w:sz="0" w:space="0" w:color="auto"/>
          </w:divBdr>
        </w:div>
        <w:div w:id="1582760278">
          <w:marLeft w:val="0"/>
          <w:marRight w:val="0"/>
          <w:marTop w:val="0"/>
          <w:marBottom w:val="0"/>
          <w:divBdr>
            <w:top w:val="none" w:sz="0" w:space="0" w:color="auto"/>
            <w:left w:val="none" w:sz="0" w:space="0" w:color="auto"/>
            <w:bottom w:val="none" w:sz="0" w:space="0" w:color="auto"/>
            <w:right w:val="none" w:sz="0" w:space="0" w:color="auto"/>
          </w:divBdr>
        </w:div>
        <w:div w:id="1113942825">
          <w:marLeft w:val="0"/>
          <w:marRight w:val="0"/>
          <w:marTop w:val="0"/>
          <w:marBottom w:val="0"/>
          <w:divBdr>
            <w:top w:val="none" w:sz="0" w:space="0" w:color="auto"/>
            <w:left w:val="none" w:sz="0" w:space="0" w:color="auto"/>
            <w:bottom w:val="none" w:sz="0" w:space="0" w:color="auto"/>
            <w:right w:val="none" w:sz="0" w:space="0" w:color="auto"/>
          </w:divBdr>
        </w:div>
        <w:div w:id="547231169">
          <w:marLeft w:val="0"/>
          <w:marRight w:val="0"/>
          <w:marTop w:val="0"/>
          <w:marBottom w:val="0"/>
          <w:divBdr>
            <w:top w:val="none" w:sz="0" w:space="0" w:color="auto"/>
            <w:left w:val="none" w:sz="0" w:space="0" w:color="auto"/>
            <w:bottom w:val="none" w:sz="0" w:space="0" w:color="auto"/>
            <w:right w:val="none" w:sz="0" w:space="0" w:color="auto"/>
          </w:divBdr>
        </w:div>
        <w:div w:id="495925304">
          <w:marLeft w:val="0"/>
          <w:marRight w:val="0"/>
          <w:marTop w:val="0"/>
          <w:marBottom w:val="0"/>
          <w:divBdr>
            <w:top w:val="none" w:sz="0" w:space="0" w:color="auto"/>
            <w:left w:val="none" w:sz="0" w:space="0" w:color="auto"/>
            <w:bottom w:val="none" w:sz="0" w:space="0" w:color="auto"/>
            <w:right w:val="none" w:sz="0" w:space="0" w:color="auto"/>
          </w:divBdr>
        </w:div>
        <w:div w:id="1206019978">
          <w:marLeft w:val="0"/>
          <w:marRight w:val="0"/>
          <w:marTop w:val="0"/>
          <w:marBottom w:val="0"/>
          <w:divBdr>
            <w:top w:val="none" w:sz="0" w:space="0" w:color="auto"/>
            <w:left w:val="none" w:sz="0" w:space="0" w:color="auto"/>
            <w:bottom w:val="none" w:sz="0" w:space="0" w:color="auto"/>
            <w:right w:val="none" w:sz="0" w:space="0" w:color="auto"/>
          </w:divBdr>
        </w:div>
        <w:div w:id="1083450908">
          <w:marLeft w:val="0"/>
          <w:marRight w:val="0"/>
          <w:marTop w:val="0"/>
          <w:marBottom w:val="0"/>
          <w:divBdr>
            <w:top w:val="none" w:sz="0" w:space="0" w:color="auto"/>
            <w:left w:val="none" w:sz="0" w:space="0" w:color="auto"/>
            <w:bottom w:val="none" w:sz="0" w:space="0" w:color="auto"/>
            <w:right w:val="none" w:sz="0" w:space="0" w:color="auto"/>
          </w:divBdr>
        </w:div>
        <w:div w:id="351690536">
          <w:marLeft w:val="0"/>
          <w:marRight w:val="0"/>
          <w:marTop w:val="0"/>
          <w:marBottom w:val="0"/>
          <w:divBdr>
            <w:top w:val="none" w:sz="0" w:space="0" w:color="auto"/>
            <w:left w:val="none" w:sz="0" w:space="0" w:color="auto"/>
            <w:bottom w:val="none" w:sz="0" w:space="0" w:color="auto"/>
            <w:right w:val="none" w:sz="0" w:space="0" w:color="auto"/>
          </w:divBdr>
        </w:div>
        <w:div w:id="1870487201">
          <w:marLeft w:val="0"/>
          <w:marRight w:val="0"/>
          <w:marTop w:val="0"/>
          <w:marBottom w:val="0"/>
          <w:divBdr>
            <w:top w:val="none" w:sz="0" w:space="0" w:color="auto"/>
            <w:left w:val="none" w:sz="0" w:space="0" w:color="auto"/>
            <w:bottom w:val="none" w:sz="0" w:space="0" w:color="auto"/>
            <w:right w:val="none" w:sz="0" w:space="0" w:color="auto"/>
          </w:divBdr>
        </w:div>
        <w:div w:id="1504200232">
          <w:marLeft w:val="0"/>
          <w:marRight w:val="0"/>
          <w:marTop w:val="0"/>
          <w:marBottom w:val="0"/>
          <w:divBdr>
            <w:top w:val="none" w:sz="0" w:space="0" w:color="auto"/>
            <w:left w:val="none" w:sz="0" w:space="0" w:color="auto"/>
            <w:bottom w:val="none" w:sz="0" w:space="0" w:color="auto"/>
            <w:right w:val="none" w:sz="0" w:space="0" w:color="auto"/>
          </w:divBdr>
        </w:div>
        <w:div w:id="335378678">
          <w:marLeft w:val="0"/>
          <w:marRight w:val="0"/>
          <w:marTop w:val="0"/>
          <w:marBottom w:val="0"/>
          <w:divBdr>
            <w:top w:val="none" w:sz="0" w:space="0" w:color="auto"/>
            <w:left w:val="none" w:sz="0" w:space="0" w:color="auto"/>
            <w:bottom w:val="none" w:sz="0" w:space="0" w:color="auto"/>
            <w:right w:val="none" w:sz="0" w:space="0" w:color="auto"/>
          </w:divBdr>
        </w:div>
        <w:div w:id="608046112">
          <w:marLeft w:val="0"/>
          <w:marRight w:val="0"/>
          <w:marTop w:val="0"/>
          <w:marBottom w:val="0"/>
          <w:divBdr>
            <w:top w:val="none" w:sz="0" w:space="0" w:color="auto"/>
            <w:left w:val="none" w:sz="0" w:space="0" w:color="auto"/>
            <w:bottom w:val="none" w:sz="0" w:space="0" w:color="auto"/>
            <w:right w:val="none" w:sz="0" w:space="0" w:color="auto"/>
          </w:divBdr>
        </w:div>
        <w:div w:id="701857228">
          <w:marLeft w:val="0"/>
          <w:marRight w:val="0"/>
          <w:marTop w:val="0"/>
          <w:marBottom w:val="0"/>
          <w:divBdr>
            <w:top w:val="none" w:sz="0" w:space="0" w:color="auto"/>
            <w:left w:val="none" w:sz="0" w:space="0" w:color="auto"/>
            <w:bottom w:val="none" w:sz="0" w:space="0" w:color="auto"/>
            <w:right w:val="none" w:sz="0" w:space="0" w:color="auto"/>
          </w:divBdr>
        </w:div>
        <w:div w:id="527333710">
          <w:marLeft w:val="0"/>
          <w:marRight w:val="0"/>
          <w:marTop w:val="0"/>
          <w:marBottom w:val="0"/>
          <w:divBdr>
            <w:top w:val="none" w:sz="0" w:space="0" w:color="auto"/>
            <w:left w:val="none" w:sz="0" w:space="0" w:color="auto"/>
            <w:bottom w:val="none" w:sz="0" w:space="0" w:color="auto"/>
            <w:right w:val="none" w:sz="0" w:space="0" w:color="auto"/>
          </w:divBdr>
        </w:div>
        <w:div w:id="1268777120">
          <w:marLeft w:val="0"/>
          <w:marRight w:val="0"/>
          <w:marTop w:val="0"/>
          <w:marBottom w:val="0"/>
          <w:divBdr>
            <w:top w:val="none" w:sz="0" w:space="0" w:color="auto"/>
            <w:left w:val="none" w:sz="0" w:space="0" w:color="auto"/>
            <w:bottom w:val="none" w:sz="0" w:space="0" w:color="auto"/>
            <w:right w:val="none" w:sz="0" w:space="0" w:color="auto"/>
          </w:divBdr>
        </w:div>
        <w:div w:id="65734572">
          <w:marLeft w:val="0"/>
          <w:marRight w:val="0"/>
          <w:marTop w:val="0"/>
          <w:marBottom w:val="0"/>
          <w:divBdr>
            <w:top w:val="none" w:sz="0" w:space="0" w:color="auto"/>
            <w:left w:val="none" w:sz="0" w:space="0" w:color="auto"/>
            <w:bottom w:val="none" w:sz="0" w:space="0" w:color="auto"/>
            <w:right w:val="none" w:sz="0" w:space="0" w:color="auto"/>
          </w:divBdr>
        </w:div>
        <w:div w:id="1707752388">
          <w:marLeft w:val="0"/>
          <w:marRight w:val="0"/>
          <w:marTop w:val="0"/>
          <w:marBottom w:val="0"/>
          <w:divBdr>
            <w:top w:val="none" w:sz="0" w:space="0" w:color="auto"/>
            <w:left w:val="none" w:sz="0" w:space="0" w:color="auto"/>
            <w:bottom w:val="none" w:sz="0" w:space="0" w:color="auto"/>
            <w:right w:val="none" w:sz="0" w:space="0" w:color="auto"/>
          </w:divBdr>
        </w:div>
        <w:div w:id="1450514032">
          <w:marLeft w:val="0"/>
          <w:marRight w:val="0"/>
          <w:marTop w:val="0"/>
          <w:marBottom w:val="0"/>
          <w:divBdr>
            <w:top w:val="none" w:sz="0" w:space="0" w:color="auto"/>
            <w:left w:val="none" w:sz="0" w:space="0" w:color="auto"/>
            <w:bottom w:val="none" w:sz="0" w:space="0" w:color="auto"/>
            <w:right w:val="none" w:sz="0" w:space="0" w:color="auto"/>
          </w:divBdr>
        </w:div>
        <w:div w:id="1300651363">
          <w:marLeft w:val="0"/>
          <w:marRight w:val="0"/>
          <w:marTop w:val="0"/>
          <w:marBottom w:val="0"/>
          <w:divBdr>
            <w:top w:val="none" w:sz="0" w:space="0" w:color="auto"/>
            <w:left w:val="none" w:sz="0" w:space="0" w:color="auto"/>
            <w:bottom w:val="none" w:sz="0" w:space="0" w:color="auto"/>
            <w:right w:val="none" w:sz="0" w:space="0" w:color="auto"/>
          </w:divBdr>
        </w:div>
        <w:div w:id="82504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2086</Words>
  <Characters>10430</Characters>
  <Application>Microsoft Office Word</Application>
  <DocSecurity>0</DocSecurity>
  <Lines>86</Lines>
  <Paragraphs>24</Paragraphs>
  <ScaleCrop>false</ScaleCrop>
  <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Alex L</cp:lastModifiedBy>
  <cp:revision>1</cp:revision>
  <dcterms:created xsi:type="dcterms:W3CDTF">2020-07-01T12:03:00Z</dcterms:created>
  <dcterms:modified xsi:type="dcterms:W3CDTF">2020-07-01T12:03:00Z</dcterms:modified>
</cp:coreProperties>
</file>